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2D3" w:rsidRDefault="00B55CD7" w:rsidP="00A24974">
      <w:pPr>
        <w:pStyle w:val="a4"/>
        <w:jc w:val="both"/>
      </w:pPr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 wp14:anchorId="2466FEB4" wp14:editId="1E460321">
            <wp:simplePos x="0" y="0"/>
            <wp:positionH relativeFrom="page">
              <wp:posOffset>637214</wp:posOffset>
            </wp:positionH>
            <wp:positionV relativeFrom="page">
              <wp:posOffset>25186</wp:posOffset>
            </wp:positionV>
            <wp:extent cx="9331146" cy="9165627"/>
            <wp:effectExtent l="635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330690" cy="91651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7032E" w:rsidRDefault="00A24974" w:rsidP="00A24974">
      <w:pPr>
        <w:pStyle w:val="a4"/>
        <w:jc w:val="both"/>
        <w:rPr>
          <w:noProof/>
          <w:lang w:eastAsia="ru-RU"/>
        </w:rPr>
      </w:pPr>
      <w:r>
        <w:t xml:space="preserve">          </w:t>
      </w: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345EAF" w:rsidRDefault="00345EAF" w:rsidP="00A24974">
      <w:pPr>
        <w:pStyle w:val="a4"/>
        <w:jc w:val="both"/>
        <w:rPr>
          <w:noProof/>
          <w:lang w:eastAsia="ru-RU"/>
        </w:rPr>
      </w:pPr>
    </w:p>
    <w:p w:rsidR="004C643D" w:rsidRDefault="004C643D" w:rsidP="00A24974">
      <w:pPr>
        <w:pStyle w:val="a4"/>
        <w:jc w:val="both"/>
        <w:rPr>
          <w:noProof/>
          <w:lang w:eastAsia="ru-RU"/>
        </w:rPr>
      </w:pPr>
    </w:p>
    <w:p w:rsidR="0087032E" w:rsidRDefault="0087032E" w:rsidP="00A24974">
      <w:pPr>
        <w:pStyle w:val="a4"/>
        <w:jc w:val="both"/>
        <w:rPr>
          <w:noProof/>
          <w:lang w:eastAsia="ru-RU"/>
        </w:rPr>
      </w:pPr>
    </w:p>
    <w:p w:rsidR="00A24974" w:rsidRPr="003D62D3" w:rsidRDefault="004C643D" w:rsidP="00A24974">
      <w:pPr>
        <w:pStyle w:val="a4"/>
        <w:jc w:val="both"/>
        <w:rPr>
          <w:rFonts w:eastAsia="Calibri"/>
        </w:rPr>
      </w:pPr>
      <w:r>
        <w:t xml:space="preserve">         </w:t>
      </w:r>
      <w:r w:rsidR="003D62D3" w:rsidRPr="003D62D3">
        <w:t xml:space="preserve">Рабочая программа по </w:t>
      </w:r>
      <w:r w:rsidR="00CC6ED3">
        <w:t>биологии</w:t>
      </w:r>
      <w:r w:rsidR="003D62D3" w:rsidRPr="003D62D3">
        <w:t xml:space="preserve"> 5 - 9 классы составлена на основе   </w:t>
      </w:r>
      <w:r w:rsidR="003D62D3" w:rsidRPr="003D62D3">
        <w:rPr>
          <w:rFonts w:eastAsia="Calibri"/>
        </w:rPr>
        <w:t xml:space="preserve">основной  общеобразовательной программы  МБОУ </w:t>
      </w:r>
      <w:r w:rsidR="003D62D3" w:rsidRPr="003D62D3">
        <w:t xml:space="preserve"> «</w:t>
      </w:r>
      <w:proofErr w:type="spellStart"/>
      <w:r w:rsidR="003D62D3" w:rsidRPr="003D62D3">
        <w:rPr>
          <w:rFonts w:eastAsia="Calibri"/>
        </w:rPr>
        <w:t>Большетиганская</w:t>
      </w:r>
      <w:proofErr w:type="spellEnd"/>
      <w:r w:rsidR="003D62D3" w:rsidRPr="003D62D3">
        <w:rPr>
          <w:rFonts w:eastAsia="Calibri"/>
        </w:rPr>
        <w:t xml:space="preserve"> ООШ</w:t>
      </w:r>
      <w:r w:rsidR="008D6B82">
        <w:rPr>
          <w:rFonts w:eastAsia="Calibri"/>
        </w:rPr>
        <w:t xml:space="preserve"> им. А </w:t>
      </w:r>
      <w:proofErr w:type="spellStart"/>
      <w:r w:rsidR="008D6B82">
        <w:rPr>
          <w:rFonts w:eastAsia="Calibri"/>
        </w:rPr>
        <w:t>Баттала</w:t>
      </w:r>
      <w:proofErr w:type="spellEnd"/>
      <w:r w:rsidR="003D62D3" w:rsidRPr="003D62D3">
        <w:rPr>
          <w:rFonts w:eastAsia="Calibri"/>
        </w:rPr>
        <w:t>»</w:t>
      </w:r>
      <w:r w:rsidR="003D62D3" w:rsidRPr="003D62D3">
        <w:t xml:space="preserve">   </w:t>
      </w:r>
      <w:r w:rsidR="003D62D3" w:rsidRPr="003D62D3">
        <w:rPr>
          <w:rFonts w:eastAsia="Calibri"/>
        </w:rPr>
        <w:t>Алексеевского муниципального района Республики Татарстан</w:t>
      </w:r>
      <w:r w:rsidR="004B47CB">
        <w:rPr>
          <w:rFonts w:eastAsia="Calibri"/>
        </w:rPr>
        <w:t>.</w:t>
      </w:r>
      <w:bookmarkStart w:id="0" w:name="_GoBack"/>
      <w:bookmarkEnd w:id="0"/>
      <w:r w:rsidR="003D62D3" w:rsidRPr="003D62D3">
        <w:t xml:space="preserve">      </w:t>
      </w:r>
    </w:p>
    <w:p w:rsidR="00A24974" w:rsidRPr="003D62D3" w:rsidRDefault="00A24974">
      <w:pPr>
        <w:rPr>
          <w:rFonts w:eastAsiaTheme="minorHAnsi"/>
          <w:b/>
          <w:lang w:eastAsia="en-US"/>
        </w:rPr>
      </w:pPr>
    </w:p>
    <w:p w:rsidR="00FB4691" w:rsidRPr="003D62D3" w:rsidRDefault="00A24974" w:rsidP="00A24974">
      <w:pPr>
        <w:jc w:val="center"/>
        <w:rPr>
          <w:rFonts w:eastAsiaTheme="minorHAnsi"/>
          <w:b/>
          <w:lang w:eastAsia="en-US"/>
        </w:rPr>
      </w:pPr>
      <w:r w:rsidRPr="003D62D3">
        <w:rPr>
          <w:rFonts w:eastAsiaTheme="minorHAnsi"/>
          <w:b/>
          <w:lang w:eastAsia="en-US"/>
        </w:rPr>
        <w:t>ПЛАНИРУЕМЫЕ РЕЗУЛЬТАТЫ ИЗУЧЕНИЯ БИОЛОГИИ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 xml:space="preserve">        Требования к результатам освоения курса биологии в основной школе определяются ключевыми задачами общего образования, отражающими индивидуальные, общественные и государственные потребности, и включают личностные, </w:t>
      </w:r>
      <w:proofErr w:type="spellStart"/>
      <w:r w:rsidRPr="003D62D3">
        <w:rPr>
          <w:rFonts w:eastAsiaTheme="minorHAnsi"/>
          <w:lang w:eastAsia="en-US"/>
        </w:rPr>
        <w:t>метапредметные</w:t>
      </w:r>
      <w:proofErr w:type="spellEnd"/>
      <w:r w:rsidRPr="003D62D3">
        <w:rPr>
          <w:rFonts w:eastAsiaTheme="minorHAnsi"/>
          <w:lang w:eastAsia="en-US"/>
        </w:rPr>
        <w:t xml:space="preserve"> и предметные результаты освоения предмета.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b/>
          <w:bCs/>
          <w:lang w:eastAsia="en-US"/>
        </w:rPr>
        <w:t xml:space="preserve">       Предметными результатами </w:t>
      </w:r>
      <w:r w:rsidRPr="003D62D3">
        <w:rPr>
          <w:rFonts w:eastAsiaTheme="minorHAnsi"/>
          <w:lang w:eastAsia="en-US"/>
        </w:rPr>
        <w:t>освоения биологии в основной школе являются: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 xml:space="preserve">• усвоение системы научных знаний о живой природе и закономерностях </w:t>
      </w:r>
      <w:proofErr w:type="spellStart"/>
      <w:r w:rsidRPr="003D62D3">
        <w:rPr>
          <w:rFonts w:eastAsiaTheme="minorHAnsi"/>
          <w:lang w:eastAsia="en-US"/>
        </w:rPr>
        <w:t>еѐ</w:t>
      </w:r>
      <w:proofErr w:type="spellEnd"/>
      <w:r w:rsidRPr="003D62D3">
        <w:rPr>
          <w:rFonts w:eastAsiaTheme="minorHAnsi"/>
          <w:lang w:eastAsia="en-US"/>
        </w:rPr>
        <w:t xml:space="preserve"> развития, для формирования современных представлений о естественнонаучной картине мира;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 xml:space="preserve">• 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 w:rsidRPr="003D62D3">
        <w:rPr>
          <w:rFonts w:eastAsiaTheme="minorHAnsi"/>
          <w:lang w:eastAsia="en-US"/>
        </w:rPr>
        <w:t>экосистемной</w:t>
      </w:r>
      <w:proofErr w:type="spellEnd"/>
      <w:r w:rsidRPr="003D62D3">
        <w:rPr>
          <w:rFonts w:eastAsiaTheme="minorHAnsi"/>
          <w:lang w:eastAsia="en-US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умение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действий по сохранению биоразнообразия и природных местообитаний, видов растений и животных;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объяснение роли биологии в практической деятельности людей, места и роли человека в природе, родства общности происхождения и эволюции растений и животных;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овладение методами биологической науки; наблюдение и описание биологических объектов и процессов; постановка биологических экспериментов и объяснение их результатов;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формирование представлений о значении биологических наук в решении локальных и глобальных экологических проблем, необходимости рационального природопользования, защиты здоровья людей в условиях быстрого изменения экологического качества окружающей среды;</w:t>
      </w:r>
    </w:p>
    <w:p w:rsidR="00A24974" w:rsidRPr="003D62D3" w:rsidRDefault="00A24974" w:rsidP="00A24974">
      <w:pPr>
        <w:pStyle w:val="a4"/>
        <w:jc w:val="both"/>
        <w:rPr>
          <w:rStyle w:val="dash041e0431044b0447043d044b0439char1"/>
        </w:rPr>
      </w:pPr>
      <w:r w:rsidRPr="003D62D3">
        <w:rPr>
          <w:rFonts w:eastAsiaTheme="minorHAnsi"/>
          <w:lang w:eastAsia="en-US"/>
        </w:rPr>
        <w:t xml:space="preserve">• </w:t>
      </w:r>
      <w:r w:rsidRPr="003D62D3">
        <w:rPr>
          <w:rStyle w:val="dash041e0431044b0447043d044b0439char1"/>
        </w:rPr>
        <w:t xml:space="preserve">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ними. 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b/>
          <w:lang w:eastAsia="en-US"/>
        </w:rPr>
      </w:pPr>
      <w:r w:rsidRPr="003D62D3">
        <w:rPr>
          <w:rFonts w:eastAsiaTheme="minorHAnsi"/>
          <w:b/>
          <w:lang w:eastAsia="en-US"/>
        </w:rPr>
        <w:t>Предметные результаты: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i/>
          <w:iCs/>
          <w:lang w:eastAsia="en-US"/>
        </w:rPr>
      </w:pPr>
      <w:r w:rsidRPr="003D62D3">
        <w:rPr>
          <w:rFonts w:eastAsiaTheme="minorHAnsi"/>
          <w:i/>
          <w:iCs/>
          <w:lang w:eastAsia="en-US"/>
        </w:rPr>
        <w:t>1. В познавательной сфере: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выявление существенных свойств живых организмов (наследственность, изменчивость, рост, развитие, раздражимость, обмен веществ и энергии);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обоснование признаков биологических объектов (клеток и организмов растений, животных и бактерий, организма человека, вида, экосистемы, биосферы); характеристика вирусов как неклеточной формы жизни;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lastRenderedPageBreak/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понимание процессов, происходящих в живых системах (питание, дыхание, выделение, обмен веществ и превращение энергии, транспорт веществ);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определение связи строения и функций тканей, органов; выявление сходства и различий растительных и животных клеток; объяснение связи организма с окружающей его средой;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обоснование роли растений, животных, бактерий и вирусов в природе и жизни человека;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распознавание на изображениях опасных для человека объектов (ядовитые грибы, растения, животные);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объяснение места человека в системе живой природы, сходства и различий человека с животными, связи организма человека со средой обитания, зависимости здоровья от состояния окружающей среды и образа жизни человека;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обоснование мер профилактики заболеваний человека и мер оказания неотложной помощи при кровотечениях, отравлениях, ожогах, обморожениях, травмах;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понимание роли наследственности и изменчивости в эволюции живой природы, проявлении наследственных заболеваний человека;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определение принадлежности биологических объектов к определенной систематической группе;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выявление черт приспособленности организмов к условиям среды обитания; типов взаимоотношений организмов в экосистемах;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распознавание биологических объектов (клеток, тканей, органов, организмов) и их изображений;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определение и классификация основных биологических понятий;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овладение основными методами биологии: наблюдением и описанием биологических объектов и процессов; проведением простых биологических экспериментов, объяснением полученных результатов.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i/>
          <w:iCs/>
          <w:lang w:eastAsia="en-US"/>
        </w:rPr>
      </w:pPr>
      <w:r w:rsidRPr="003D62D3">
        <w:rPr>
          <w:rFonts w:eastAsiaTheme="minorHAnsi"/>
          <w:i/>
          <w:iCs/>
          <w:lang w:eastAsia="en-US"/>
        </w:rPr>
        <w:t>2. В ценностно-ориентационной сфере: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осознание роли биологического разнообразия в сохранении устойчивости жизни на Земле;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понимание личностной и социальной значимости биологической науки и биологического образования;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знание норм и правил поведения в природе и соблюдения здорового образа жизни;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 xml:space="preserve">- </w:t>
      </w:r>
      <w:r w:rsidRPr="003D62D3">
        <w:rPr>
          <w:rFonts w:eastAsiaTheme="minorHAnsi"/>
          <w:lang w:eastAsia="en-US"/>
        </w:rPr>
        <w:t>развитие чувства ответственности за сохранение природы.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i/>
          <w:iCs/>
          <w:lang w:eastAsia="en-US"/>
        </w:rPr>
      </w:pPr>
      <w:r w:rsidRPr="003D62D3">
        <w:rPr>
          <w:rFonts w:eastAsiaTheme="minorHAnsi"/>
          <w:i/>
          <w:iCs/>
          <w:lang w:eastAsia="en-US"/>
        </w:rPr>
        <w:t>3. В сфере трудовой деятельности: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 xml:space="preserve">- </w:t>
      </w:r>
      <w:r w:rsidRPr="003D62D3">
        <w:rPr>
          <w:rFonts w:eastAsiaTheme="minorHAnsi"/>
          <w:lang w:eastAsia="en-US"/>
        </w:rPr>
        <w:t>знание и соблюдение правил и техники безопасности работы в кабинете биологии, на экскурсиях;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соблюдение правил безопасности работы с лабораторным оборудованием и биологическими объектами.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i/>
          <w:iCs/>
          <w:lang w:eastAsia="en-US"/>
        </w:rPr>
      </w:pPr>
      <w:r w:rsidRPr="003D62D3">
        <w:rPr>
          <w:rFonts w:eastAsiaTheme="minorHAnsi"/>
          <w:i/>
          <w:iCs/>
          <w:lang w:eastAsia="en-US"/>
        </w:rPr>
        <w:t>4. В сфере физической деятельности: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освоение приемами оказание первой медицинской помощи при отравлениях, ожогах, обморожениях, вывихах, переломах костей, кровотечениях, при спасении утопающих.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>-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овладение методами размножения растений и способами ухода за комнатными растениями;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 xml:space="preserve">- 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овладение гигиеническими умениями и правилами ухода за своим организмом.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i/>
          <w:iCs/>
          <w:lang w:eastAsia="en-US"/>
        </w:rPr>
      </w:pPr>
      <w:r w:rsidRPr="003D62D3">
        <w:rPr>
          <w:rFonts w:eastAsiaTheme="minorHAnsi"/>
          <w:i/>
          <w:iCs/>
          <w:lang w:eastAsia="en-US"/>
        </w:rPr>
        <w:t>5. В эстетической сфере:</w:t>
      </w:r>
    </w:p>
    <w:p w:rsidR="00A24974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="Arial Unicode MS"/>
          <w:lang w:eastAsia="en-US"/>
        </w:rPr>
        <w:t xml:space="preserve">- </w:t>
      </w:r>
      <w:r w:rsidRPr="003D62D3">
        <w:rPr>
          <w:rFonts w:eastAsia="SymbolMT"/>
          <w:lang w:eastAsia="en-US"/>
        </w:rPr>
        <w:t xml:space="preserve"> </w:t>
      </w:r>
      <w:r w:rsidRPr="003D62D3">
        <w:rPr>
          <w:rFonts w:eastAsiaTheme="minorHAnsi"/>
          <w:lang w:eastAsia="en-US"/>
        </w:rPr>
        <w:t>развитие эмоционального и эстетического восприятия объектов живой природы.</w:t>
      </w:r>
    </w:p>
    <w:p w:rsidR="00A75991" w:rsidRPr="00A75991" w:rsidRDefault="00A75991" w:rsidP="00A75991">
      <w:pPr>
        <w:pStyle w:val="2"/>
        <w:spacing w:before="157"/>
        <w:ind w:left="117" w:firstLine="0"/>
        <w:rPr>
          <w:rFonts w:ascii="Times New Roman" w:hAnsi="Times New Roman" w:cs="Times New Roman"/>
          <w:sz w:val="24"/>
          <w:szCs w:val="24"/>
        </w:rPr>
      </w:pPr>
      <w:bookmarkStart w:id="1" w:name="_TOC_250008"/>
      <w:r w:rsidRPr="00A75991">
        <w:rPr>
          <w:rFonts w:ascii="Times New Roman" w:hAnsi="Times New Roman" w:cs="Times New Roman"/>
          <w:w w:val="85"/>
          <w:sz w:val="24"/>
          <w:szCs w:val="24"/>
        </w:rPr>
        <w:t>ЛИЧНОСТНЫЕ</w:t>
      </w:r>
      <w:r w:rsidRPr="00A75991">
        <w:rPr>
          <w:rFonts w:ascii="Times New Roman" w:hAnsi="Times New Roman" w:cs="Times New Roman"/>
          <w:spacing w:val="14"/>
          <w:w w:val="85"/>
          <w:sz w:val="24"/>
          <w:szCs w:val="24"/>
        </w:rPr>
        <w:t xml:space="preserve"> </w:t>
      </w:r>
      <w:bookmarkEnd w:id="1"/>
      <w:r w:rsidRPr="00A75991">
        <w:rPr>
          <w:rFonts w:ascii="Times New Roman" w:hAnsi="Times New Roman" w:cs="Times New Roman"/>
          <w:w w:val="85"/>
          <w:sz w:val="24"/>
          <w:szCs w:val="24"/>
        </w:rPr>
        <w:t>РЕЗУЛЬТАТЫ</w:t>
      </w:r>
    </w:p>
    <w:p w:rsidR="00A75991" w:rsidRPr="00A75991" w:rsidRDefault="00A75991" w:rsidP="00A75991">
      <w:pPr>
        <w:pStyle w:val="4"/>
        <w:spacing w:before="116" w:line="240" w:lineRule="exact"/>
        <w:rPr>
          <w:rFonts w:ascii="Times New Roman" w:hAnsi="Times New Roman" w:cs="Times New Roman"/>
          <w:sz w:val="24"/>
          <w:szCs w:val="24"/>
        </w:rPr>
      </w:pPr>
      <w:r w:rsidRPr="00A75991">
        <w:rPr>
          <w:rFonts w:ascii="Times New Roman" w:hAnsi="Times New Roman" w:cs="Times New Roman"/>
          <w:sz w:val="24"/>
          <w:szCs w:val="24"/>
        </w:rPr>
        <w:t>Патриотическое</w:t>
      </w:r>
      <w:r w:rsidRPr="00A7599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75991">
        <w:rPr>
          <w:rFonts w:ascii="Times New Roman" w:hAnsi="Times New Roman" w:cs="Times New Roman"/>
          <w:sz w:val="24"/>
          <w:szCs w:val="24"/>
        </w:rPr>
        <w:t>воспитание: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line="244" w:lineRule="auto"/>
        <w:ind w:right="114"/>
        <w:contextualSpacing w:val="0"/>
        <w:jc w:val="both"/>
      </w:pPr>
      <w:r w:rsidRPr="00A75991">
        <w:rPr>
          <w:w w:val="95"/>
        </w:rPr>
        <w:t>отношение к биологии как к важной составляющей культуры,</w:t>
      </w:r>
      <w:r w:rsidRPr="00A75991">
        <w:rPr>
          <w:spacing w:val="1"/>
          <w:w w:val="95"/>
        </w:rPr>
        <w:t xml:space="preserve"> </w:t>
      </w:r>
      <w:r w:rsidRPr="00A75991">
        <w:rPr>
          <w:w w:val="95"/>
        </w:rPr>
        <w:t>гордость за вклад российских и советских учёных в развитие</w:t>
      </w:r>
      <w:r w:rsidRPr="00A75991">
        <w:rPr>
          <w:spacing w:val="1"/>
          <w:w w:val="95"/>
        </w:rPr>
        <w:t xml:space="preserve"> </w:t>
      </w:r>
      <w:r w:rsidRPr="00A75991">
        <w:t>мировой</w:t>
      </w:r>
      <w:r w:rsidRPr="00A75991">
        <w:rPr>
          <w:spacing w:val="7"/>
        </w:rPr>
        <w:t xml:space="preserve"> </w:t>
      </w:r>
      <w:r w:rsidRPr="00A75991">
        <w:t>биологической</w:t>
      </w:r>
      <w:r w:rsidRPr="00A75991">
        <w:rPr>
          <w:spacing w:val="7"/>
        </w:rPr>
        <w:t xml:space="preserve"> </w:t>
      </w:r>
      <w:r w:rsidRPr="00A75991">
        <w:t>науки.</w:t>
      </w:r>
    </w:p>
    <w:p w:rsidR="00A75991" w:rsidRPr="00A75991" w:rsidRDefault="00A75991" w:rsidP="00A75991">
      <w:pPr>
        <w:pStyle w:val="4"/>
        <w:spacing w:before="1" w:line="240" w:lineRule="exact"/>
        <w:rPr>
          <w:rFonts w:ascii="Times New Roman" w:hAnsi="Times New Roman" w:cs="Times New Roman"/>
          <w:sz w:val="24"/>
          <w:szCs w:val="24"/>
        </w:rPr>
      </w:pPr>
      <w:r w:rsidRPr="00A75991">
        <w:rPr>
          <w:rFonts w:ascii="Times New Roman" w:hAnsi="Times New Roman" w:cs="Times New Roman"/>
          <w:sz w:val="24"/>
          <w:szCs w:val="24"/>
        </w:rPr>
        <w:t>Гражданское</w:t>
      </w:r>
      <w:r w:rsidRPr="00A75991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A75991">
        <w:rPr>
          <w:rFonts w:ascii="Times New Roman" w:hAnsi="Times New Roman" w:cs="Times New Roman"/>
          <w:sz w:val="24"/>
          <w:szCs w:val="24"/>
        </w:rPr>
        <w:t>воспитание: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line="244" w:lineRule="auto"/>
        <w:ind w:right="115"/>
        <w:contextualSpacing w:val="0"/>
        <w:jc w:val="both"/>
      </w:pPr>
      <w:r w:rsidRPr="00A75991">
        <w:lastRenderedPageBreak/>
        <w:t>готовность к конструктивной совместной деятельности при</w:t>
      </w:r>
      <w:r w:rsidRPr="00A75991">
        <w:rPr>
          <w:spacing w:val="-61"/>
        </w:rPr>
        <w:t xml:space="preserve"> </w:t>
      </w:r>
      <w:r w:rsidRPr="00A75991">
        <w:rPr>
          <w:w w:val="95"/>
        </w:rPr>
        <w:t xml:space="preserve">выполнении исследований и проектов, стремление к </w:t>
      </w:r>
      <w:proofErr w:type="spellStart"/>
      <w:r w:rsidRPr="00A75991">
        <w:rPr>
          <w:w w:val="95"/>
        </w:rPr>
        <w:t>взаим</w:t>
      </w:r>
      <w:proofErr w:type="gramStart"/>
      <w:r w:rsidRPr="00A75991">
        <w:rPr>
          <w:w w:val="95"/>
        </w:rPr>
        <w:t>о</w:t>
      </w:r>
      <w:proofErr w:type="spellEnd"/>
      <w:r w:rsidRPr="00A75991">
        <w:rPr>
          <w:w w:val="95"/>
        </w:rPr>
        <w:t>-</w:t>
      </w:r>
      <w:proofErr w:type="gramEnd"/>
      <w:r w:rsidRPr="00A75991">
        <w:rPr>
          <w:spacing w:val="1"/>
          <w:w w:val="95"/>
        </w:rPr>
        <w:t xml:space="preserve"> </w:t>
      </w:r>
      <w:r w:rsidRPr="00A75991">
        <w:t>пониманию</w:t>
      </w:r>
      <w:r w:rsidRPr="00A75991">
        <w:rPr>
          <w:spacing w:val="6"/>
        </w:rPr>
        <w:t xml:space="preserve"> </w:t>
      </w:r>
      <w:r w:rsidRPr="00A75991">
        <w:t>и</w:t>
      </w:r>
      <w:r w:rsidRPr="00A75991">
        <w:rPr>
          <w:spacing w:val="7"/>
        </w:rPr>
        <w:t xml:space="preserve"> </w:t>
      </w:r>
      <w:r w:rsidRPr="00A75991">
        <w:t>взаимопомощи.</w:t>
      </w:r>
    </w:p>
    <w:p w:rsidR="00A75991" w:rsidRPr="00A75991" w:rsidRDefault="00A75991" w:rsidP="00A75991">
      <w:pPr>
        <w:pStyle w:val="4"/>
        <w:spacing w:before="0" w:line="239" w:lineRule="exact"/>
        <w:rPr>
          <w:rFonts w:ascii="Times New Roman" w:hAnsi="Times New Roman" w:cs="Times New Roman"/>
          <w:sz w:val="24"/>
          <w:szCs w:val="24"/>
        </w:rPr>
      </w:pPr>
      <w:r w:rsidRPr="00A75991">
        <w:rPr>
          <w:rFonts w:ascii="Times New Roman" w:hAnsi="Times New Roman" w:cs="Times New Roman"/>
          <w:sz w:val="24"/>
          <w:szCs w:val="24"/>
        </w:rPr>
        <w:t>Духовно-нравственное</w:t>
      </w:r>
      <w:r w:rsidRPr="00A7599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75991">
        <w:rPr>
          <w:rFonts w:ascii="Times New Roman" w:hAnsi="Times New Roman" w:cs="Times New Roman"/>
          <w:sz w:val="24"/>
          <w:szCs w:val="24"/>
        </w:rPr>
        <w:t>воспитание: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line="242" w:lineRule="auto"/>
        <w:ind w:right="115"/>
        <w:contextualSpacing w:val="0"/>
        <w:jc w:val="both"/>
      </w:pPr>
      <w:r w:rsidRPr="00A75991">
        <w:rPr>
          <w:w w:val="95"/>
        </w:rPr>
        <w:t>готовность оценивать поведение и поступки с позиции нра</w:t>
      </w:r>
      <w:proofErr w:type="gramStart"/>
      <w:r w:rsidRPr="00A75991">
        <w:rPr>
          <w:w w:val="95"/>
        </w:rPr>
        <w:t>в-</w:t>
      </w:r>
      <w:proofErr w:type="gramEnd"/>
      <w:r w:rsidRPr="00A75991">
        <w:rPr>
          <w:spacing w:val="1"/>
          <w:w w:val="95"/>
        </w:rPr>
        <w:t xml:space="preserve"> </w:t>
      </w:r>
      <w:proofErr w:type="spellStart"/>
      <w:r w:rsidRPr="00A75991">
        <w:t>ственных</w:t>
      </w:r>
      <w:proofErr w:type="spellEnd"/>
      <w:r w:rsidRPr="00A75991">
        <w:rPr>
          <w:spacing w:val="6"/>
        </w:rPr>
        <w:t xml:space="preserve"> </w:t>
      </w:r>
      <w:r w:rsidRPr="00A75991">
        <w:t>норм</w:t>
      </w:r>
      <w:r w:rsidRPr="00A75991">
        <w:rPr>
          <w:spacing w:val="7"/>
        </w:rPr>
        <w:t xml:space="preserve"> </w:t>
      </w:r>
      <w:r w:rsidRPr="00A75991">
        <w:t>и</w:t>
      </w:r>
      <w:r w:rsidRPr="00A75991">
        <w:rPr>
          <w:spacing w:val="6"/>
        </w:rPr>
        <w:t xml:space="preserve"> </w:t>
      </w:r>
      <w:r w:rsidRPr="00A75991">
        <w:t>норм</w:t>
      </w:r>
      <w:r w:rsidRPr="00A75991">
        <w:rPr>
          <w:spacing w:val="7"/>
        </w:rPr>
        <w:t xml:space="preserve"> </w:t>
      </w:r>
      <w:r w:rsidRPr="00A75991">
        <w:t>экологической</w:t>
      </w:r>
      <w:r w:rsidRPr="00A75991">
        <w:rPr>
          <w:spacing w:val="6"/>
        </w:rPr>
        <w:t xml:space="preserve"> </w:t>
      </w:r>
      <w:r w:rsidRPr="00A75991">
        <w:t>культуры;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line="242" w:lineRule="auto"/>
        <w:ind w:right="115"/>
        <w:contextualSpacing w:val="0"/>
        <w:jc w:val="both"/>
      </w:pPr>
      <w:r w:rsidRPr="00A75991">
        <w:rPr>
          <w:w w:val="95"/>
        </w:rPr>
        <w:t>понимание значимости нравственного аспекта деятельности</w:t>
      </w:r>
      <w:r w:rsidRPr="00A75991">
        <w:rPr>
          <w:spacing w:val="1"/>
          <w:w w:val="95"/>
        </w:rPr>
        <w:t xml:space="preserve"> </w:t>
      </w:r>
      <w:r w:rsidRPr="00A75991">
        <w:t>человека</w:t>
      </w:r>
      <w:r w:rsidRPr="00A75991">
        <w:rPr>
          <w:spacing w:val="7"/>
        </w:rPr>
        <w:t xml:space="preserve"> </w:t>
      </w:r>
      <w:r w:rsidRPr="00A75991">
        <w:t>в</w:t>
      </w:r>
      <w:r w:rsidRPr="00A75991">
        <w:rPr>
          <w:spacing w:val="7"/>
        </w:rPr>
        <w:t xml:space="preserve"> </w:t>
      </w:r>
      <w:r w:rsidRPr="00A75991">
        <w:t>медицине</w:t>
      </w:r>
      <w:r w:rsidRPr="00A75991">
        <w:rPr>
          <w:spacing w:val="7"/>
        </w:rPr>
        <w:t xml:space="preserve"> </w:t>
      </w:r>
      <w:r w:rsidRPr="00A75991">
        <w:t>и</w:t>
      </w:r>
      <w:r w:rsidRPr="00A75991">
        <w:rPr>
          <w:spacing w:val="7"/>
        </w:rPr>
        <w:t xml:space="preserve"> </w:t>
      </w:r>
      <w:r w:rsidRPr="00A75991">
        <w:t>биологии.</w:t>
      </w:r>
    </w:p>
    <w:p w:rsidR="00A75991" w:rsidRPr="00A75991" w:rsidRDefault="00A75991" w:rsidP="00A75991">
      <w:pPr>
        <w:pStyle w:val="4"/>
        <w:spacing w:line="239" w:lineRule="exact"/>
        <w:rPr>
          <w:rFonts w:ascii="Times New Roman" w:hAnsi="Times New Roman" w:cs="Times New Roman"/>
          <w:sz w:val="24"/>
          <w:szCs w:val="24"/>
        </w:rPr>
      </w:pPr>
      <w:r w:rsidRPr="00A75991">
        <w:rPr>
          <w:rFonts w:ascii="Times New Roman" w:hAnsi="Times New Roman" w:cs="Times New Roman"/>
          <w:sz w:val="24"/>
          <w:szCs w:val="24"/>
        </w:rPr>
        <w:t>Эстетическое</w:t>
      </w:r>
      <w:r w:rsidRPr="00A7599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75991">
        <w:rPr>
          <w:rFonts w:ascii="Times New Roman" w:hAnsi="Times New Roman" w:cs="Times New Roman"/>
          <w:sz w:val="24"/>
          <w:szCs w:val="24"/>
        </w:rPr>
        <w:t>воспитание: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line="242" w:lineRule="auto"/>
        <w:ind w:right="115"/>
        <w:contextualSpacing w:val="0"/>
        <w:jc w:val="both"/>
      </w:pPr>
      <w:r w:rsidRPr="00A75991">
        <w:t>понимание роли биологии в формировании эстетической</w:t>
      </w:r>
      <w:r w:rsidRPr="00A75991">
        <w:rPr>
          <w:spacing w:val="1"/>
        </w:rPr>
        <w:t xml:space="preserve"> </w:t>
      </w:r>
      <w:r w:rsidRPr="00A75991">
        <w:t>культуры</w:t>
      </w:r>
      <w:r w:rsidRPr="00A75991">
        <w:rPr>
          <w:spacing w:val="8"/>
        </w:rPr>
        <w:t xml:space="preserve"> </w:t>
      </w:r>
      <w:r w:rsidRPr="00A75991">
        <w:t>личности.</w:t>
      </w:r>
    </w:p>
    <w:p w:rsidR="00A75991" w:rsidRPr="00A75991" w:rsidRDefault="00A75991" w:rsidP="00A75991">
      <w:pPr>
        <w:pStyle w:val="4"/>
        <w:spacing w:before="0" w:line="239" w:lineRule="exact"/>
        <w:rPr>
          <w:rFonts w:ascii="Times New Roman" w:hAnsi="Times New Roman" w:cs="Times New Roman"/>
          <w:sz w:val="24"/>
          <w:szCs w:val="24"/>
        </w:rPr>
      </w:pPr>
      <w:r w:rsidRPr="00A75991">
        <w:rPr>
          <w:rFonts w:ascii="Times New Roman" w:hAnsi="Times New Roman" w:cs="Times New Roman"/>
          <w:sz w:val="24"/>
          <w:szCs w:val="24"/>
        </w:rPr>
        <w:t>Ценности</w:t>
      </w:r>
      <w:r w:rsidRPr="00A7599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75991">
        <w:rPr>
          <w:rFonts w:ascii="Times New Roman" w:hAnsi="Times New Roman" w:cs="Times New Roman"/>
          <w:sz w:val="24"/>
          <w:szCs w:val="24"/>
        </w:rPr>
        <w:t>научного</w:t>
      </w:r>
      <w:r w:rsidRPr="00A7599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75991">
        <w:rPr>
          <w:rFonts w:ascii="Times New Roman" w:hAnsi="Times New Roman" w:cs="Times New Roman"/>
          <w:sz w:val="24"/>
          <w:szCs w:val="24"/>
        </w:rPr>
        <w:t>познания: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line="242" w:lineRule="auto"/>
        <w:ind w:right="114"/>
        <w:contextualSpacing w:val="0"/>
        <w:jc w:val="both"/>
      </w:pPr>
      <w:r w:rsidRPr="00A75991">
        <w:rPr>
          <w:w w:val="95"/>
        </w:rPr>
        <w:t>ориентация на современную систему научных представлений</w:t>
      </w:r>
      <w:r w:rsidRPr="00A75991">
        <w:rPr>
          <w:spacing w:val="1"/>
          <w:w w:val="95"/>
        </w:rPr>
        <w:t xml:space="preserve"> </w:t>
      </w:r>
      <w:r w:rsidRPr="00A75991">
        <w:t>об</w:t>
      </w:r>
      <w:r w:rsidRPr="00A75991">
        <w:rPr>
          <w:spacing w:val="-10"/>
        </w:rPr>
        <w:t xml:space="preserve"> </w:t>
      </w:r>
      <w:r w:rsidRPr="00A75991">
        <w:t>основных</w:t>
      </w:r>
      <w:r w:rsidRPr="00A75991">
        <w:rPr>
          <w:spacing w:val="-10"/>
        </w:rPr>
        <w:t xml:space="preserve"> </w:t>
      </w:r>
      <w:r w:rsidRPr="00A75991">
        <w:t>биологических</w:t>
      </w:r>
      <w:r w:rsidRPr="00A75991">
        <w:rPr>
          <w:spacing w:val="-10"/>
        </w:rPr>
        <w:t xml:space="preserve"> </w:t>
      </w:r>
      <w:r w:rsidRPr="00A75991">
        <w:t>закономерностях,</w:t>
      </w:r>
      <w:r w:rsidRPr="00A75991">
        <w:rPr>
          <w:spacing w:val="-10"/>
        </w:rPr>
        <w:t xml:space="preserve"> </w:t>
      </w:r>
      <w:r w:rsidRPr="00A75991">
        <w:t>взаимосвязях</w:t>
      </w:r>
      <w:r w:rsidRPr="00A75991">
        <w:rPr>
          <w:spacing w:val="-61"/>
        </w:rPr>
        <w:t xml:space="preserve"> </w:t>
      </w:r>
      <w:r w:rsidRPr="00A75991">
        <w:t>человека</w:t>
      </w:r>
      <w:r w:rsidRPr="00A75991">
        <w:rPr>
          <w:spacing w:val="5"/>
        </w:rPr>
        <w:t xml:space="preserve"> </w:t>
      </w:r>
      <w:r w:rsidRPr="00A75991">
        <w:t>с</w:t>
      </w:r>
      <w:r w:rsidRPr="00A75991">
        <w:rPr>
          <w:spacing w:val="5"/>
        </w:rPr>
        <w:t xml:space="preserve"> </w:t>
      </w:r>
      <w:r w:rsidRPr="00A75991">
        <w:t>природной</w:t>
      </w:r>
      <w:r w:rsidRPr="00A75991">
        <w:rPr>
          <w:spacing w:val="5"/>
        </w:rPr>
        <w:t xml:space="preserve"> </w:t>
      </w:r>
      <w:r w:rsidRPr="00A75991">
        <w:t>и</w:t>
      </w:r>
      <w:r w:rsidRPr="00A75991">
        <w:rPr>
          <w:spacing w:val="5"/>
        </w:rPr>
        <w:t xml:space="preserve"> </w:t>
      </w:r>
      <w:r w:rsidRPr="00A75991">
        <w:t>социальной</w:t>
      </w:r>
      <w:r w:rsidRPr="00A75991">
        <w:rPr>
          <w:spacing w:val="5"/>
        </w:rPr>
        <w:t xml:space="preserve"> </w:t>
      </w:r>
      <w:r w:rsidRPr="00A75991">
        <w:t>средой;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1" w:line="242" w:lineRule="auto"/>
        <w:ind w:right="115"/>
        <w:contextualSpacing w:val="0"/>
        <w:jc w:val="both"/>
      </w:pPr>
      <w:r w:rsidRPr="00A75991">
        <w:t xml:space="preserve">понимание роли биологической науки в формировании </w:t>
      </w:r>
      <w:proofErr w:type="gramStart"/>
      <w:r w:rsidRPr="00A75991">
        <w:t>на-</w:t>
      </w:r>
      <w:proofErr w:type="spellStart"/>
      <w:r w:rsidRPr="00A75991">
        <w:t>учного</w:t>
      </w:r>
      <w:proofErr w:type="spellEnd"/>
      <w:proofErr w:type="gramEnd"/>
      <w:r w:rsidRPr="00A75991">
        <w:rPr>
          <w:spacing w:val="7"/>
        </w:rPr>
        <w:t xml:space="preserve"> </w:t>
      </w:r>
      <w:r w:rsidRPr="00A75991">
        <w:t>мировоззрения;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67" w:line="242" w:lineRule="auto"/>
        <w:ind w:right="114"/>
        <w:contextualSpacing w:val="0"/>
        <w:rPr>
          <w:b/>
        </w:rPr>
      </w:pPr>
      <w:r w:rsidRPr="00A75991">
        <w:t>развитие научной любознательности</w:t>
      </w:r>
      <w:r>
        <w:t>, интереса к биологиче</w:t>
      </w:r>
      <w:r w:rsidRPr="00A75991">
        <w:t>ской</w:t>
      </w:r>
      <w:r w:rsidRPr="00A75991">
        <w:rPr>
          <w:spacing w:val="3"/>
        </w:rPr>
        <w:t xml:space="preserve"> </w:t>
      </w:r>
      <w:r w:rsidRPr="00A75991">
        <w:t>науке,</w:t>
      </w:r>
      <w:r w:rsidRPr="00A75991">
        <w:rPr>
          <w:spacing w:val="3"/>
        </w:rPr>
        <w:t xml:space="preserve"> </w:t>
      </w:r>
      <w:r w:rsidRPr="00A75991">
        <w:t>навыков</w:t>
      </w:r>
      <w:r w:rsidRPr="00A75991">
        <w:rPr>
          <w:spacing w:val="3"/>
        </w:rPr>
        <w:t xml:space="preserve"> </w:t>
      </w:r>
      <w:r w:rsidRPr="00A75991">
        <w:t>исследовательской</w:t>
      </w:r>
      <w:r w:rsidRPr="00A75991">
        <w:rPr>
          <w:spacing w:val="3"/>
        </w:rPr>
        <w:t xml:space="preserve"> </w:t>
      </w:r>
      <w:r w:rsidRPr="00A75991">
        <w:t>деятельности.</w:t>
      </w:r>
      <w:r w:rsidRPr="00A75991">
        <w:rPr>
          <w:spacing w:val="1"/>
        </w:rPr>
        <w:t xml:space="preserve"> </w:t>
      </w:r>
      <w:r w:rsidRPr="00A75991">
        <w:rPr>
          <w:b/>
        </w:rPr>
        <w:t>Формирование</w:t>
      </w:r>
      <w:r w:rsidRPr="00A75991">
        <w:rPr>
          <w:b/>
          <w:spacing w:val="16"/>
        </w:rPr>
        <w:t xml:space="preserve"> </w:t>
      </w:r>
      <w:r w:rsidRPr="00A75991">
        <w:rPr>
          <w:b/>
        </w:rPr>
        <w:t>культуры</w:t>
      </w:r>
      <w:r w:rsidRPr="00A75991">
        <w:rPr>
          <w:b/>
          <w:spacing w:val="16"/>
        </w:rPr>
        <w:t xml:space="preserve"> </w:t>
      </w:r>
      <w:r w:rsidRPr="00A75991">
        <w:rPr>
          <w:b/>
        </w:rPr>
        <w:t>здоровья: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line="242" w:lineRule="auto"/>
        <w:ind w:right="114"/>
        <w:contextualSpacing w:val="0"/>
        <w:jc w:val="both"/>
      </w:pPr>
      <w:r w:rsidRPr="00A75991">
        <w:rPr>
          <w:spacing w:val="-1"/>
        </w:rPr>
        <w:t>ответственное</w:t>
      </w:r>
      <w:r w:rsidRPr="00A75991">
        <w:rPr>
          <w:spacing w:val="-13"/>
        </w:rPr>
        <w:t xml:space="preserve"> </w:t>
      </w:r>
      <w:r w:rsidRPr="00A75991">
        <w:t>отношение</w:t>
      </w:r>
      <w:r w:rsidRPr="00A75991">
        <w:rPr>
          <w:spacing w:val="-13"/>
        </w:rPr>
        <w:t xml:space="preserve"> </w:t>
      </w:r>
      <w:r w:rsidRPr="00A75991">
        <w:t>к</w:t>
      </w:r>
      <w:r w:rsidRPr="00A75991">
        <w:rPr>
          <w:spacing w:val="-13"/>
        </w:rPr>
        <w:t xml:space="preserve"> </w:t>
      </w:r>
      <w:r w:rsidRPr="00A75991">
        <w:t>своему</w:t>
      </w:r>
      <w:r w:rsidRPr="00A75991">
        <w:rPr>
          <w:spacing w:val="-12"/>
        </w:rPr>
        <w:t xml:space="preserve"> </w:t>
      </w:r>
      <w:r w:rsidRPr="00A75991">
        <w:t>здоровью</w:t>
      </w:r>
      <w:r w:rsidRPr="00A75991">
        <w:rPr>
          <w:spacing w:val="-13"/>
        </w:rPr>
        <w:t xml:space="preserve"> </w:t>
      </w:r>
      <w:r w:rsidRPr="00A75991">
        <w:t>и</w:t>
      </w:r>
      <w:r w:rsidRPr="00A75991">
        <w:rPr>
          <w:spacing w:val="-13"/>
        </w:rPr>
        <w:t xml:space="preserve"> </w:t>
      </w:r>
      <w:r w:rsidRPr="00A75991">
        <w:t>установка</w:t>
      </w:r>
      <w:r w:rsidRPr="00A75991">
        <w:rPr>
          <w:spacing w:val="-13"/>
        </w:rPr>
        <w:t xml:space="preserve"> </w:t>
      </w:r>
      <w:r w:rsidRPr="00A75991">
        <w:t>на</w:t>
      </w:r>
      <w:r w:rsidRPr="00A75991">
        <w:rPr>
          <w:spacing w:val="-61"/>
        </w:rPr>
        <w:t xml:space="preserve"> </w:t>
      </w:r>
      <w:r w:rsidRPr="00A75991">
        <w:rPr>
          <w:w w:val="95"/>
        </w:rPr>
        <w:t>здоровый образ жизни (здо</w:t>
      </w:r>
      <w:r>
        <w:rPr>
          <w:w w:val="95"/>
        </w:rPr>
        <w:t>ровое питание, соблюдение гигие</w:t>
      </w:r>
      <w:r w:rsidRPr="00A75991">
        <w:rPr>
          <w:w w:val="95"/>
        </w:rPr>
        <w:t>нических</w:t>
      </w:r>
      <w:r w:rsidRPr="00A75991">
        <w:rPr>
          <w:spacing w:val="33"/>
          <w:w w:val="95"/>
        </w:rPr>
        <w:t xml:space="preserve"> </w:t>
      </w:r>
      <w:r w:rsidRPr="00A75991">
        <w:rPr>
          <w:w w:val="95"/>
        </w:rPr>
        <w:t>правил</w:t>
      </w:r>
      <w:r w:rsidRPr="00A75991">
        <w:rPr>
          <w:spacing w:val="34"/>
          <w:w w:val="95"/>
        </w:rPr>
        <w:t xml:space="preserve"> </w:t>
      </w:r>
      <w:r w:rsidRPr="00A75991">
        <w:rPr>
          <w:w w:val="95"/>
        </w:rPr>
        <w:t>и</w:t>
      </w:r>
      <w:r w:rsidRPr="00A75991">
        <w:rPr>
          <w:spacing w:val="34"/>
          <w:w w:val="95"/>
        </w:rPr>
        <w:t xml:space="preserve"> </w:t>
      </w:r>
      <w:r w:rsidRPr="00A75991">
        <w:rPr>
          <w:w w:val="95"/>
        </w:rPr>
        <w:t>норм,</w:t>
      </w:r>
      <w:r w:rsidRPr="00A75991">
        <w:rPr>
          <w:spacing w:val="34"/>
          <w:w w:val="95"/>
        </w:rPr>
        <w:t xml:space="preserve"> </w:t>
      </w:r>
      <w:r w:rsidRPr="00A75991">
        <w:rPr>
          <w:w w:val="95"/>
        </w:rPr>
        <w:t>сбалансированный</w:t>
      </w:r>
      <w:r w:rsidRPr="00A75991">
        <w:rPr>
          <w:spacing w:val="34"/>
          <w:w w:val="95"/>
        </w:rPr>
        <w:t xml:space="preserve"> </w:t>
      </w:r>
      <w:r w:rsidRPr="00A75991">
        <w:rPr>
          <w:w w:val="95"/>
        </w:rPr>
        <w:t>режим</w:t>
      </w:r>
      <w:r w:rsidRPr="00A75991">
        <w:rPr>
          <w:spacing w:val="34"/>
          <w:w w:val="95"/>
        </w:rPr>
        <w:t xml:space="preserve"> </w:t>
      </w:r>
      <w:r w:rsidRPr="00A75991">
        <w:rPr>
          <w:w w:val="95"/>
        </w:rPr>
        <w:t>занятий</w:t>
      </w:r>
      <w:r w:rsidRPr="00A75991">
        <w:rPr>
          <w:spacing w:val="-58"/>
          <w:w w:val="95"/>
        </w:rPr>
        <w:t xml:space="preserve"> </w:t>
      </w:r>
      <w:r w:rsidRPr="00A75991">
        <w:t>и</w:t>
      </w:r>
      <w:r w:rsidRPr="00A75991">
        <w:rPr>
          <w:spacing w:val="6"/>
        </w:rPr>
        <w:t xml:space="preserve"> </w:t>
      </w:r>
      <w:r w:rsidRPr="00A75991">
        <w:t>отдыха,</w:t>
      </w:r>
      <w:r w:rsidRPr="00A75991">
        <w:rPr>
          <w:spacing w:val="6"/>
        </w:rPr>
        <w:t xml:space="preserve"> </w:t>
      </w:r>
      <w:r w:rsidRPr="00A75991">
        <w:t>регулярная</w:t>
      </w:r>
      <w:r w:rsidRPr="00A75991">
        <w:rPr>
          <w:spacing w:val="6"/>
        </w:rPr>
        <w:t xml:space="preserve"> </w:t>
      </w:r>
      <w:r w:rsidRPr="00A75991">
        <w:t>физическая</w:t>
      </w:r>
      <w:r w:rsidRPr="00A75991">
        <w:rPr>
          <w:spacing w:val="6"/>
        </w:rPr>
        <w:t xml:space="preserve"> </w:t>
      </w:r>
      <w:r w:rsidRPr="00A75991">
        <w:t>активность);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line="242" w:lineRule="auto"/>
        <w:ind w:right="114"/>
        <w:contextualSpacing w:val="0"/>
        <w:jc w:val="both"/>
      </w:pPr>
      <w:r w:rsidRPr="00A75991">
        <w:rPr>
          <w:w w:val="95"/>
        </w:rPr>
        <w:t xml:space="preserve">осознание последствий и </w:t>
      </w:r>
      <w:r>
        <w:rPr>
          <w:w w:val="95"/>
        </w:rPr>
        <w:t>неприятие вредных привычек (упо</w:t>
      </w:r>
      <w:r w:rsidRPr="00A75991">
        <w:t>требление</w:t>
      </w:r>
      <w:r w:rsidRPr="00A75991">
        <w:rPr>
          <w:spacing w:val="-13"/>
        </w:rPr>
        <w:t xml:space="preserve"> </w:t>
      </w:r>
      <w:r w:rsidRPr="00A75991">
        <w:t>алкоголя,</w:t>
      </w:r>
      <w:r w:rsidRPr="00A75991">
        <w:rPr>
          <w:spacing w:val="-13"/>
        </w:rPr>
        <w:t xml:space="preserve"> </w:t>
      </w:r>
      <w:r w:rsidRPr="00A75991">
        <w:t>наркотиков,</w:t>
      </w:r>
      <w:r w:rsidRPr="00A75991">
        <w:rPr>
          <w:spacing w:val="-13"/>
        </w:rPr>
        <w:t xml:space="preserve"> </w:t>
      </w:r>
      <w:r w:rsidRPr="00A75991">
        <w:t>курение)</w:t>
      </w:r>
      <w:r w:rsidRPr="00A75991">
        <w:rPr>
          <w:spacing w:val="-13"/>
        </w:rPr>
        <w:t xml:space="preserve"> </w:t>
      </w:r>
      <w:r w:rsidRPr="00A75991">
        <w:t>и</w:t>
      </w:r>
      <w:r w:rsidRPr="00A75991">
        <w:rPr>
          <w:spacing w:val="-12"/>
        </w:rPr>
        <w:t xml:space="preserve"> </w:t>
      </w:r>
      <w:r w:rsidRPr="00A75991">
        <w:t>иных</w:t>
      </w:r>
      <w:r w:rsidRPr="00A75991">
        <w:rPr>
          <w:spacing w:val="-13"/>
        </w:rPr>
        <w:t xml:space="preserve"> </w:t>
      </w:r>
      <w:r w:rsidRPr="00A75991">
        <w:t>форм</w:t>
      </w:r>
      <w:r w:rsidRPr="00A75991">
        <w:rPr>
          <w:spacing w:val="-13"/>
        </w:rPr>
        <w:t xml:space="preserve"> </w:t>
      </w:r>
      <w:r>
        <w:t>вре</w:t>
      </w:r>
      <w:r w:rsidRPr="00A75991">
        <w:t>да</w:t>
      </w:r>
      <w:r w:rsidRPr="00A75991">
        <w:rPr>
          <w:spacing w:val="5"/>
        </w:rPr>
        <w:t xml:space="preserve"> </w:t>
      </w:r>
      <w:r w:rsidRPr="00A75991">
        <w:t>для</w:t>
      </w:r>
      <w:r w:rsidRPr="00A75991">
        <w:rPr>
          <w:spacing w:val="5"/>
        </w:rPr>
        <w:t xml:space="preserve"> </w:t>
      </w:r>
      <w:r w:rsidRPr="00A75991">
        <w:t>физического</w:t>
      </w:r>
      <w:r w:rsidRPr="00A75991">
        <w:rPr>
          <w:spacing w:val="6"/>
        </w:rPr>
        <w:t xml:space="preserve"> </w:t>
      </w:r>
      <w:r w:rsidRPr="00A75991">
        <w:t>и</w:t>
      </w:r>
      <w:r w:rsidRPr="00A75991">
        <w:rPr>
          <w:spacing w:val="5"/>
        </w:rPr>
        <w:t xml:space="preserve"> </w:t>
      </w:r>
      <w:r w:rsidRPr="00A75991">
        <w:t>психического</w:t>
      </w:r>
      <w:r w:rsidRPr="00A75991">
        <w:rPr>
          <w:spacing w:val="6"/>
        </w:rPr>
        <w:t xml:space="preserve"> </w:t>
      </w:r>
      <w:r w:rsidRPr="00A75991">
        <w:t>здоровья;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3" w:line="242" w:lineRule="auto"/>
        <w:ind w:right="114"/>
        <w:contextualSpacing w:val="0"/>
        <w:jc w:val="both"/>
      </w:pPr>
      <w:r w:rsidRPr="00A75991">
        <w:t>соблюдение правил безопасности, в том числе навыки бе</w:t>
      </w:r>
      <w:proofErr w:type="gramStart"/>
      <w:r w:rsidRPr="00A75991">
        <w:t>з-</w:t>
      </w:r>
      <w:proofErr w:type="gramEnd"/>
      <w:r w:rsidRPr="00A75991">
        <w:rPr>
          <w:spacing w:val="1"/>
        </w:rPr>
        <w:t xml:space="preserve"> </w:t>
      </w:r>
      <w:r w:rsidRPr="00A75991">
        <w:t>опасного</w:t>
      </w:r>
      <w:r w:rsidRPr="00A75991">
        <w:rPr>
          <w:spacing w:val="4"/>
        </w:rPr>
        <w:t xml:space="preserve"> </w:t>
      </w:r>
      <w:r w:rsidRPr="00A75991">
        <w:t>поведения</w:t>
      </w:r>
      <w:r w:rsidRPr="00A75991">
        <w:rPr>
          <w:spacing w:val="4"/>
        </w:rPr>
        <w:t xml:space="preserve"> </w:t>
      </w:r>
      <w:r w:rsidRPr="00A75991">
        <w:t>в</w:t>
      </w:r>
      <w:r w:rsidRPr="00A75991">
        <w:rPr>
          <w:spacing w:val="4"/>
        </w:rPr>
        <w:t xml:space="preserve"> </w:t>
      </w:r>
      <w:r w:rsidRPr="00A75991">
        <w:t>природной</w:t>
      </w:r>
      <w:r w:rsidRPr="00A75991">
        <w:rPr>
          <w:spacing w:val="4"/>
        </w:rPr>
        <w:t xml:space="preserve"> </w:t>
      </w:r>
      <w:r w:rsidRPr="00A75991">
        <w:t>среде;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1" w:line="242" w:lineRule="auto"/>
        <w:ind w:right="115"/>
        <w:contextualSpacing w:val="0"/>
        <w:jc w:val="both"/>
      </w:pPr>
      <w:proofErr w:type="spellStart"/>
      <w:r w:rsidRPr="00A75991">
        <w:rPr>
          <w:w w:val="95"/>
        </w:rPr>
        <w:t>сформированность</w:t>
      </w:r>
      <w:proofErr w:type="spellEnd"/>
      <w:r w:rsidRPr="00A75991">
        <w:rPr>
          <w:w w:val="95"/>
        </w:rPr>
        <w:t xml:space="preserve"> навыка</w:t>
      </w:r>
      <w:r>
        <w:rPr>
          <w:w w:val="95"/>
        </w:rPr>
        <w:t xml:space="preserve"> рефлексии, управление собствен</w:t>
      </w:r>
      <w:r w:rsidRPr="00A75991">
        <w:t>ным</w:t>
      </w:r>
      <w:r w:rsidRPr="00A75991">
        <w:rPr>
          <w:spacing w:val="6"/>
        </w:rPr>
        <w:t xml:space="preserve"> </w:t>
      </w:r>
      <w:r w:rsidRPr="00A75991">
        <w:t>эмоциональным</w:t>
      </w:r>
      <w:r w:rsidRPr="00A75991">
        <w:rPr>
          <w:spacing w:val="7"/>
        </w:rPr>
        <w:t xml:space="preserve"> </w:t>
      </w:r>
      <w:r w:rsidRPr="00A75991">
        <w:t>состоянием.</w:t>
      </w:r>
    </w:p>
    <w:p w:rsidR="00A75991" w:rsidRPr="00A75991" w:rsidRDefault="00A75991" w:rsidP="00A75991">
      <w:pPr>
        <w:pStyle w:val="4"/>
        <w:spacing w:before="3" w:line="239" w:lineRule="exact"/>
        <w:rPr>
          <w:rFonts w:ascii="Times New Roman" w:hAnsi="Times New Roman" w:cs="Times New Roman"/>
          <w:sz w:val="24"/>
          <w:szCs w:val="24"/>
        </w:rPr>
      </w:pPr>
      <w:r w:rsidRPr="00A75991">
        <w:rPr>
          <w:rFonts w:ascii="Times New Roman" w:hAnsi="Times New Roman" w:cs="Times New Roman"/>
          <w:spacing w:val="-1"/>
          <w:sz w:val="24"/>
          <w:szCs w:val="24"/>
        </w:rPr>
        <w:t>Трудовое</w:t>
      </w:r>
      <w:r w:rsidRPr="00A7599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75991">
        <w:rPr>
          <w:rFonts w:ascii="Times New Roman" w:hAnsi="Times New Roman" w:cs="Times New Roman"/>
          <w:sz w:val="24"/>
          <w:szCs w:val="24"/>
        </w:rPr>
        <w:t>воспитание: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line="242" w:lineRule="auto"/>
        <w:ind w:right="114"/>
        <w:contextualSpacing w:val="0"/>
        <w:jc w:val="both"/>
      </w:pPr>
      <w:r w:rsidRPr="00A75991">
        <w:t>активное участие в решении практических задач (в рамках</w:t>
      </w:r>
      <w:r w:rsidRPr="00A75991">
        <w:rPr>
          <w:spacing w:val="-61"/>
        </w:rPr>
        <w:t xml:space="preserve"> </w:t>
      </w:r>
      <w:r w:rsidRPr="00A75991">
        <w:t>семьи,</w:t>
      </w:r>
      <w:r w:rsidRPr="00A75991">
        <w:rPr>
          <w:spacing w:val="-10"/>
        </w:rPr>
        <w:t xml:space="preserve"> </w:t>
      </w:r>
      <w:r w:rsidRPr="00A75991">
        <w:t>школы,</w:t>
      </w:r>
      <w:r w:rsidRPr="00A75991">
        <w:rPr>
          <w:spacing w:val="-9"/>
        </w:rPr>
        <w:t xml:space="preserve"> </w:t>
      </w:r>
      <w:r w:rsidRPr="00A75991">
        <w:t>города,</w:t>
      </w:r>
      <w:r w:rsidRPr="00A75991">
        <w:rPr>
          <w:spacing w:val="-9"/>
        </w:rPr>
        <w:t xml:space="preserve"> </w:t>
      </w:r>
      <w:r w:rsidRPr="00A75991">
        <w:t>края)</w:t>
      </w:r>
      <w:r w:rsidRPr="00A75991">
        <w:rPr>
          <w:spacing w:val="-9"/>
        </w:rPr>
        <w:t xml:space="preserve"> </w:t>
      </w:r>
      <w:r w:rsidRPr="00A75991">
        <w:t>биологической</w:t>
      </w:r>
      <w:r w:rsidRPr="00A75991">
        <w:rPr>
          <w:spacing w:val="-9"/>
        </w:rPr>
        <w:t xml:space="preserve"> </w:t>
      </w:r>
      <w:r w:rsidRPr="00A75991">
        <w:t>и</w:t>
      </w:r>
      <w:r w:rsidRPr="00A75991">
        <w:rPr>
          <w:spacing w:val="-9"/>
        </w:rPr>
        <w:t xml:space="preserve"> </w:t>
      </w:r>
      <w:r w:rsidRPr="00A75991">
        <w:t>экологической</w:t>
      </w:r>
      <w:r w:rsidRPr="00A75991">
        <w:rPr>
          <w:spacing w:val="-61"/>
        </w:rPr>
        <w:t xml:space="preserve"> </w:t>
      </w:r>
      <w:r w:rsidRPr="00A75991">
        <w:rPr>
          <w:w w:val="95"/>
        </w:rPr>
        <w:t xml:space="preserve">направленности, интерес </w:t>
      </w:r>
      <w:r>
        <w:rPr>
          <w:w w:val="95"/>
        </w:rPr>
        <w:t>к практическому изучению профес</w:t>
      </w:r>
      <w:r w:rsidRPr="00A75991">
        <w:t>сий,</w:t>
      </w:r>
      <w:r w:rsidRPr="00A75991">
        <w:rPr>
          <w:spacing w:val="7"/>
        </w:rPr>
        <w:t xml:space="preserve"> </w:t>
      </w:r>
      <w:r w:rsidRPr="00A75991">
        <w:t>связанных</w:t>
      </w:r>
      <w:r w:rsidRPr="00A75991">
        <w:rPr>
          <w:spacing w:val="8"/>
        </w:rPr>
        <w:t xml:space="preserve"> </w:t>
      </w:r>
      <w:r w:rsidRPr="00A75991">
        <w:t>с</w:t>
      </w:r>
      <w:r w:rsidRPr="00A75991">
        <w:rPr>
          <w:spacing w:val="8"/>
        </w:rPr>
        <w:t xml:space="preserve"> </w:t>
      </w:r>
      <w:r w:rsidRPr="00A75991">
        <w:t>биологией.</w:t>
      </w:r>
    </w:p>
    <w:p w:rsidR="00A75991" w:rsidRPr="00A75991" w:rsidRDefault="00A75991" w:rsidP="00A75991">
      <w:pPr>
        <w:pStyle w:val="4"/>
        <w:spacing w:line="239" w:lineRule="exact"/>
        <w:rPr>
          <w:rFonts w:ascii="Times New Roman" w:hAnsi="Times New Roman" w:cs="Times New Roman"/>
          <w:sz w:val="24"/>
          <w:szCs w:val="24"/>
        </w:rPr>
      </w:pPr>
      <w:r w:rsidRPr="00A75991">
        <w:rPr>
          <w:rFonts w:ascii="Times New Roman" w:hAnsi="Times New Roman" w:cs="Times New Roman"/>
          <w:spacing w:val="-1"/>
          <w:sz w:val="24"/>
          <w:szCs w:val="24"/>
        </w:rPr>
        <w:t>Экологическое</w:t>
      </w:r>
      <w:r w:rsidRPr="00A7599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75991">
        <w:rPr>
          <w:rFonts w:ascii="Times New Roman" w:hAnsi="Times New Roman" w:cs="Times New Roman"/>
          <w:sz w:val="24"/>
          <w:szCs w:val="24"/>
        </w:rPr>
        <w:t>воспитание: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line="242" w:lineRule="auto"/>
        <w:ind w:right="114"/>
        <w:contextualSpacing w:val="0"/>
      </w:pPr>
      <w:r w:rsidRPr="00A75991">
        <w:rPr>
          <w:w w:val="95"/>
        </w:rPr>
        <w:t>ориентация</w:t>
      </w:r>
      <w:r w:rsidRPr="00A75991">
        <w:rPr>
          <w:spacing w:val="23"/>
          <w:w w:val="95"/>
        </w:rPr>
        <w:t xml:space="preserve"> </w:t>
      </w:r>
      <w:r w:rsidRPr="00A75991">
        <w:rPr>
          <w:w w:val="95"/>
        </w:rPr>
        <w:t>на</w:t>
      </w:r>
      <w:r w:rsidRPr="00A75991">
        <w:rPr>
          <w:spacing w:val="24"/>
          <w:w w:val="95"/>
        </w:rPr>
        <w:t xml:space="preserve"> </w:t>
      </w:r>
      <w:r w:rsidRPr="00A75991">
        <w:rPr>
          <w:w w:val="95"/>
        </w:rPr>
        <w:t>применение</w:t>
      </w:r>
      <w:r w:rsidRPr="00A75991">
        <w:rPr>
          <w:spacing w:val="24"/>
          <w:w w:val="95"/>
        </w:rPr>
        <w:t xml:space="preserve"> </w:t>
      </w:r>
      <w:r w:rsidRPr="00A75991">
        <w:rPr>
          <w:w w:val="95"/>
        </w:rPr>
        <w:t>биологических</w:t>
      </w:r>
      <w:r w:rsidRPr="00A75991">
        <w:rPr>
          <w:spacing w:val="24"/>
          <w:w w:val="95"/>
        </w:rPr>
        <w:t xml:space="preserve"> </w:t>
      </w:r>
      <w:r w:rsidRPr="00A75991">
        <w:rPr>
          <w:w w:val="95"/>
        </w:rPr>
        <w:t>знаний</w:t>
      </w:r>
      <w:r w:rsidRPr="00A75991">
        <w:rPr>
          <w:spacing w:val="23"/>
          <w:w w:val="95"/>
        </w:rPr>
        <w:t xml:space="preserve"> </w:t>
      </w:r>
      <w:r w:rsidRPr="00A75991">
        <w:rPr>
          <w:w w:val="95"/>
        </w:rPr>
        <w:t>при</w:t>
      </w:r>
      <w:r w:rsidRPr="00A75991">
        <w:rPr>
          <w:spacing w:val="24"/>
          <w:w w:val="95"/>
        </w:rPr>
        <w:t xml:space="preserve"> </w:t>
      </w:r>
      <w:r>
        <w:rPr>
          <w:w w:val="95"/>
        </w:rPr>
        <w:t>реше</w:t>
      </w:r>
      <w:r w:rsidRPr="00A75991">
        <w:t>нии</w:t>
      </w:r>
      <w:r w:rsidRPr="00A75991">
        <w:rPr>
          <w:spacing w:val="5"/>
        </w:rPr>
        <w:t xml:space="preserve"> </w:t>
      </w:r>
      <w:r w:rsidRPr="00A75991">
        <w:t>задач</w:t>
      </w:r>
      <w:r w:rsidRPr="00A75991">
        <w:rPr>
          <w:spacing w:val="6"/>
        </w:rPr>
        <w:t xml:space="preserve"> </w:t>
      </w:r>
      <w:r w:rsidRPr="00A75991">
        <w:t>в</w:t>
      </w:r>
      <w:r w:rsidRPr="00A75991">
        <w:rPr>
          <w:spacing w:val="5"/>
        </w:rPr>
        <w:t xml:space="preserve"> </w:t>
      </w:r>
      <w:r w:rsidRPr="00A75991">
        <w:t>области</w:t>
      </w:r>
      <w:r w:rsidRPr="00A75991">
        <w:rPr>
          <w:spacing w:val="6"/>
        </w:rPr>
        <w:t xml:space="preserve"> </w:t>
      </w:r>
      <w:r w:rsidRPr="00A75991">
        <w:t>окружающей</w:t>
      </w:r>
      <w:r w:rsidRPr="00A75991">
        <w:rPr>
          <w:spacing w:val="6"/>
        </w:rPr>
        <w:t xml:space="preserve"> </w:t>
      </w:r>
      <w:r w:rsidRPr="00A75991">
        <w:t>среды;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2"/>
        <w:contextualSpacing w:val="0"/>
      </w:pPr>
      <w:r w:rsidRPr="00A75991">
        <w:t>осознание</w:t>
      </w:r>
      <w:r w:rsidRPr="00A75991">
        <w:rPr>
          <w:spacing w:val="3"/>
        </w:rPr>
        <w:t xml:space="preserve"> </w:t>
      </w:r>
      <w:r w:rsidRPr="00A75991">
        <w:t>экологических</w:t>
      </w:r>
      <w:r w:rsidRPr="00A75991">
        <w:rPr>
          <w:spacing w:val="4"/>
        </w:rPr>
        <w:t xml:space="preserve"> </w:t>
      </w:r>
      <w:r w:rsidRPr="00A75991">
        <w:t>проблем</w:t>
      </w:r>
      <w:r w:rsidRPr="00A75991">
        <w:rPr>
          <w:spacing w:val="4"/>
        </w:rPr>
        <w:t xml:space="preserve"> </w:t>
      </w:r>
      <w:r w:rsidRPr="00A75991">
        <w:t>и</w:t>
      </w:r>
      <w:r w:rsidRPr="00A75991">
        <w:rPr>
          <w:spacing w:val="3"/>
        </w:rPr>
        <w:t xml:space="preserve"> </w:t>
      </w:r>
      <w:r w:rsidRPr="00A75991">
        <w:t>путей</w:t>
      </w:r>
      <w:r w:rsidRPr="00A75991">
        <w:rPr>
          <w:spacing w:val="4"/>
        </w:rPr>
        <w:t xml:space="preserve"> </w:t>
      </w:r>
      <w:r w:rsidRPr="00A75991">
        <w:t>их</w:t>
      </w:r>
      <w:r w:rsidRPr="00A75991">
        <w:rPr>
          <w:spacing w:val="4"/>
        </w:rPr>
        <w:t xml:space="preserve"> </w:t>
      </w:r>
      <w:r w:rsidRPr="00A75991">
        <w:t>решения;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5" w:line="244" w:lineRule="auto"/>
        <w:ind w:right="114"/>
        <w:contextualSpacing w:val="0"/>
      </w:pPr>
      <w:r w:rsidRPr="00A75991">
        <w:t>готовность</w:t>
      </w:r>
      <w:r w:rsidRPr="00A75991">
        <w:rPr>
          <w:spacing w:val="-16"/>
        </w:rPr>
        <w:t xml:space="preserve"> </w:t>
      </w:r>
      <w:r w:rsidRPr="00A75991">
        <w:t>к</w:t>
      </w:r>
      <w:r w:rsidRPr="00A75991">
        <w:rPr>
          <w:spacing w:val="-15"/>
        </w:rPr>
        <w:t xml:space="preserve"> </w:t>
      </w:r>
      <w:r w:rsidRPr="00A75991">
        <w:t>участию</w:t>
      </w:r>
      <w:r w:rsidRPr="00A75991">
        <w:rPr>
          <w:spacing w:val="-16"/>
        </w:rPr>
        <w:t xml:space="preserve"> </w:t>
      </w:r>
      <w:r w:rsidRPr="00A75991">
        <w:t>в</w:t>
      </w:r>
      <w:r w:rsidRPr="00A75991">
        <w:rPr>
          <w:spacing w:val="-15"/>
        </w:rPr>
        <w:t xml:space="preserve"> </w:t>
      </w:r>
      <w:r w:rsidRPr="00A75991">
        <w:t>практической</w:t>
      </w:r>
      <w:r w:rsidRPr="00A75991">
        <w:rPr>
          <w:spacing w:val="-15"/>
        </w:rPr>
        <w:t xml:space="preserve"> </w:t>
      </w:r>
      <w:r w:rsidRPr="00A75991">
        <w:t>деятельности</w:t>
      </w:r>
      <w:r w:rsidRPr="00A75991">
        <w:rPr>
          <w:spacing w:val="-16"/>
        </w:rPr>
        <w:t xml:space="preserve"> </w:t>
      </w:r>
      <w:r w:rsidRPr="00A75991">
        <w:t>эколог</w:t>
      </w:r>
      <w:proofErr w:type="gramStart"/>
      <w:r w:rsidRPr="00A75991">
        <w:t>и-</w:t>
      </w:r>
      <w:proofErr w:type="gramEnd"/>
      <w:r w:rsidRPr="00A75991">
        <w:rPr>
          <w:spacing w:val="-61"/>
        </w:rPr>
        <w:t xml:space="preserve"> </w:t>
      </w:r>
      <w:r w:rsidRPr="00A75991">
        <w:t>ческой</w:t>
      </w:r>
      <w:r w:rsidRPr="00A75991">
        <w:rPr>
          <w:spacing w:val="6"/>
        </w:rPr>
        <w:t xml:space="preserve"> </w:t>
      </w:r>
      <w:r w:rsidRPr="00A75991">
        <w:t>направленности.</w:t>
      </w:r>
    </w:p>
    <w:p w:rsidR="00A75991" w:rsidRPr="00A75991" w:rsidRDefault="00A75991" w:rsidP="00A75991">
      <w:pPr>
        <w:pStyle w:val="4"/>
        <w:ind w:left="117" w:firstLine="226"/>
        <w:rPr>
          <w:rFonts w:ascii="Times New Roman" w:hAnsi="Times New Roman" w:cs="Times New Roman"/>
          <w:sz w:val="24"/>
          <w:szCs w:val="24"/>
        </w:rPr>
      </w:pPr>
      <w:r w:rsidRPr="00A75991">
        <w:rPr>
          <w:rFonts w:ascii="Times New Roman" w:hAnsi="Times New Roman" w:cs="Times New Roman"/>
          <w:sz w:val="24"/>
          <w:szCs w:val="24"/>
        </w:rPr>
        <w:t>Адаптация</w:t>
      </w:r>
      <w:r w:rsidRPr="00A75991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A75991">
        <w:rPr>
          <w:rFonts w:ascii="Times New Roman" w:hAnsi="Times New Roman" w:cs="Times New Roman"/>
          <w:sz w:val="24"/>
          <w:szCs w:val="24"/>
        </w:rPr>
        <w:t>обучающегося</w:t>
      </w:r>
      <w:r w:rsidRPr="00A75991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A75991">
        <w:rPr>
          <w:rFonts w:ascii="Times New Roman" w:hAnsi="Times New Roman" w:cs="Times New Roman"/>
          <w:sz w:val="24"/>
          <w:szCs w:val="24"/>
        </w:rPr>
        <w:t>к</w:t>
      </w:r>
      <w:r w:rsidRPr="00A75991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A75991">
        <w:rPr>
          <w:rFonts w:ascii="Times New Roman" w:hAnsi="Times New Roman" w:cs="Times New Roman"/>
          <w:sz w:val="24"/>
          <w:szCs w:val="24"/>
        </w:rPr>
        <w:t>изменяющимся</w:t>
      </w:r>
      <w:r w:rsidRPr="00A75991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A75991">
        <w:rPr>
          <w:rFonts w:ascii="Times New Roman" w:hAnsi="Times New Roman" w:cs="Times New Roman"/>
          <w:sz w:val="24"/>
          <w:szCs w:val="24"/>
        </w:rPr>
        <w:t>условиям</w:t>
      </w:r>
      <w:r w:rsidRPr="00A75991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со</w:t>
      </w:r>
      <w:r w:rsidRPr="00A75991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proofErr w:type="spellStart"/>
      <w:r w:rsidRPr="00A75991">
        <w:rPr>
          <w:rFonts w:ascii="Times New Roman" w:hAnsi="Times New Roman" w:cs="Times New Roman"/>
          <w:sz w:val="24"/>
          <w:szCs w:val="24"/>
        </w:rPr>
        <w:t>циальной</w:t>
      </w:r>
      <w:proofErr w:type="spellEnd"/>
      <w:proofErr w:type="gramEnd"/>
      <w:r w:rsidRPr="00A75991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A75991">
        <w:rPr>
          <w:rFonts w:ascii="Times New Roman" w:hAnsi="Times New Roman" w:cs="Times New Roman"/>
          <w:sz w:val="24"/>
          <w:szCs w:val="24"/>
        </w:rPr>
        <w:t>и</w:t>
      </w:r>
      <w:r w:rsidRPr="00A75991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A75991">
        <w:rPr>
          <w:rFonts w:ascii="Times New Roman" w:hAnsi="Times New Roman" w:cs="Times New Roman"/>
          <w:sz w:val="24"/>
          <w:szCs w:val="24"/>
        </w:rPr>
        <w:t>природной</w:t>
      </w:r>
      <w:r w:rsidRPr="00A75991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A75991">
        <w:rPr>
          <w:rFonts w:ascii="Times New Roman" w:hAnsi="Times New Roman" w:cs="Times New Roman"/>
          <w:sz w:val="24"/>
          <w:szCs w:val="24"/>
        </w:rPr>
        <w:t>среды: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line="232" w:lineRule="exact"/>
        <w:contextualSpacing w:val="0"/>
        <w:jc w:val="both"/>
      </w:pPr>
      <w:r w:rsidRPr="00A75991">
        <w:t>адекватная</w:t>
      </w:r>
      <w:r w:rsidRPr="00A75991">
        <w:rPr>
          <w:spacing w:val="-6"/>
        </w:rPr>
        <w:t xml:space="preserve"> </w:t>
      </w:r>
      <w:r w:rsidRPr="00A75991">
        <w:t>оценка</w:t>
      </w:r>
      <w:r w:rsidRPr="00A75991">
        <w:rPr>
          <w:spacing w:val="-5"/>
        </w:rPr>
        <w:t xml:space="preserve"> </w:t>
      </w:r>
      <w:r w:rsidRPr="00A75991">
        <w:t>изменяющихся</w:t>
      </w:r>
      <w:r w:rsidRPr="00A75991">
        <w:rPr>
          <w:spacing w:val="-6"/>
        </w:rPr>
        <w:t xml:space="preserve"> </w:t>
      </w:r>
      <w:r w:rsidRPr="00A75991">
        <w:t>условий;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5" w:line="244" w:lineRule="auto"/>
        <w:ind w:right="114"/>
        <w:contextualSpacing w:val="0"/>
        <w:jc w:val="both"/>
      </w:pPr>
      <w:r w:rsidRPr="00A75991">
        <w:t>принятие решения (инди</w:t>
      </w:r>
      <w:r>
        <w:t>видуальное, в группе) в изменяю</w:t>
      </w:r>
      <w:r w:rsidRPr="00A75991">
        <w:rPr>
          <w:w w:val="95"/>
        </w:rPr>
        <w:t>щихся условиях на основа</w:t>
      </w:r>
      <w:r>
        <w:rPr>
          <w:w w:val="95"/>
        </w:rPr>
        <w:t>нии анализа биологической инфор</w:t>
      </w:r>
      <w:r w:rsidRPr="00A75991">
        <w:t>мации;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2" w:line="244" w:lineRule="auto"/>
        <w:ind w:right="114"/>
        <w:contextualSpacing w:val="0"/>
        <w:jc w:val="both"/>
      </w:pPr>
      <w:r w:rsidRPr="00A75991">
        <w:rPr>
          <w:w w:val="95"/>
        </w:rPr>
        <w:t xml:space="preserve">планирование действий в </w:t>
      </w:r>
      <w:r>
        <w:rPr>
          <w:w w:val="95"/>
        </w:rPr>
        <w:t>новой ситуации на основании зна</w:t>
      </w:r>
      <w:r w:rsidRPr="00A75991">
        <w:t>ний</w:t>
      </w:r>
      <w:r w:rsidRPr="00A75991">
        <w:rPr>
          <w:spacing w:val="6"/>
        </w:rPr>
        <w:t xml:space="preserve"> </w:t>
      </w:r>
      <w:r w:rsidRPr="00A75991">
        <w:t>биологических</w:t>
      </w:r>
      <w:r w:rsidRPr="00A75991">
        <w:rPr>
          <w:spacing w:val="7"/>
        </w:rPr>
        <w:t xml:space="preserve"> </w:t>
      </w:r>
      <w:r w:rsidRPr="00A75991">
        <w:t>закономерностей.</w:t>
      </w:r>
    </w:p>
    <w:p w:rsidR="00A75991" w:rsidRPr="00A75991" w:rsidRDefault="00A75991" w:rsidP="00A75991">
      <w:pPr>
        <w:pStyle w:val="2"/>
        <w:spacing w:before="153"/>
        <w:ind w:left="117" w:firstLine="0"/>
        <w:rPr>
          <w:rFonts w:ascii="Times New Roman" w:hAnsi="Times New Roman" w:cs="Times New Roman"/>
          <w:sz w:val="24"/>
          <w:szCs w:val="24"/>
        </w:rPr>
      </w:pPr>
      <w:bookmarkStart w:id="2" w:name="_TOC_250007"/>
      <w:r w:rsidRPr="00A75991">
        <w:rPr>
          <w:rFonts w:ascii="Times New Roman" w:hAnsi="Times New Roman" w:cs="Times New Roman"/>
          <w:w w:val="85"/>
          <w:sz w:val="24"/>
          <w:szCs w:val="24"/>
        </w:rPr>
        <w:t>МЕТАПРЕДМЕТНЫЕ</w:t>
      </w:r>
      <w:r w:rsidRPr="00A75991">
        <w:rPr>
          <w:rFonts w:ascii="Times New Roman" w:hAnsi="Times New Roman" w:cs="Times New Roman"/>
          <w:spacing w:val="15"/>
          <w:w w:val="85"/>
          <w:sz w:val="24"/>
          <w:szCs w:val="24"/>
        </w:rPr>
        <w:t xml:space="preserve"> </w:t>
      </w:r>
      <w:bookmarkEnd w:id="2"/>
      <w:r w:rsidRPr="00A75991">
        <w:rPr>
          <w:rFonts w:ascii="Times New Roman" w:hAnsi="Times New Roman" w:cs="Times New Roman"/>
          <w:w w:val="85"/>
          <w:sz w:val="24"/>
          <w:szCs w:val="24"/>
        </w:rPr>
        <w:t>РЕЗУЛЬТАТЫ</w:t>
      </w:r>
    </w:p>
    <w:p w:rsidR="00A75991" w:rsidRPr="00A75991" w:rsidRDefault="00A75991" w:rsidP="00A75991">
      <w:pPr>
        <w:pStyle w:val="4"/>
        <w:spacing w:before="116"/>
        <w:rPr>
          <w:rFonts w:ascii="Times New Roman" w:hAnsi="Times New Roman" w:cs="Times New Roman"/>
          <w:sz w:val="24"/>
          <w:szCs w:val="24"/>
        </w:rPr>
      </w:pPr>
      <w:r w:rsidRPr="00A75991">
        <w:rPr>
          <w:rFonts w:ascii="Times New Roman" w:hAnsi="Times New Roman" w:cs="Times New Roman"/>
          <w:spacing w:val="-1"/>
          <w:sz w:val="24"/>
          <w:szCs w:val="24"/>
        </w:rPr>
        <w:t>Универсальные</w:t>
      </w:r>
      <w:r w:rsidRPr="00A7599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75991">
        <w:rPr>
          <w:rFonts w:ascii="Times New Roman" w:hAnsi="Times New Roman" w:cs="Times New Roman"/>
          <w:spacing w:val="-1"/>
          <w:sz w:val="24"/>
          <w:szCs w:val="24"/>
        </w:rPr>
        <w:t>познавательные</w:t>
      </w:r>
      <w:r w:rsidRPr="00A7599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75991">
        <w:rPr>
          <w:rFonts w:ascii="Times New Roman" w:hAnsi="Times New Roman" w:cs="Times New Roman"/>
          <w:sz w:val="24"/>
          <w:szCs w:val="24"/>
        </w:rPr>
        <w:t>действия</w:t>
      </w:r>
    </w:p>
    <w:p w:rsidR="00A75991" w:rsidRPr="00A75991" w:rsidRDefault="00A75991" w:rsidP="00A75991">
      <w:pPr>
        <w:pStyle w:val="5"/>
        <w:rPr>
          <w:rFonts w:ascii="Times New Roman" w:hAnsi="Times New Roman" w:cs="Times New Roman"/>
        </w:rPr>
      </w:pPr>
      <w:r w:rsidRPr="00A75991">
        <w:rPr>
          <w:rFonts w:ascii="Times New Roman" w:hAnsi="Times New Roman" w:cs="Times New Roman"/>
          <w:w w:val="110"/>
        </w:rPr>
        <w:t>Базовые</w:t>
      </w:r>
      <w:r w:rsidRPr="00A75991">
        <w:rPr>
          <w:rFonts w:ascii="Times New Roman" w:hAnsi="Times New Roman" w:cs="Times New Roman"/>
          <w:spacing w:val="7"/>
          <w:w w:val="110"/>
        </w:rPr>
        <w:t xml:space="preserve"> </w:t>
      </w:r>
      <w:r w:rsidRPr="00A75991">
        <w:rPr>
          <w:rFonts w:ascii="Times New Roman" w:hAnsi="Times New Roman" w:cs="Times New Roman"/>
          <w:w w:val="110"/>
        </w:rPr>
        <w:t>логические</w:t>
      </w:r>
      <w:r w:rsidRPr="00A75991">
        <w:rPr>
          <w:rFonts w:ascii="Times New Roman" w:hAnsi="Times New Roman" w:cs="Times New Roman"/>
          <w:spacing w:val="8"/>
          <w:w w:val="110"/>
        </w:rPr>
        <w:t xml:space="preserve"> </w:t>
      </w:r>
      <w:r w:rsidRPr="00A75991">
        <w:rPr>
          <w:rFonts w:ascii="Times New Roman" w:hAnsi="Times New Roman" w:cs="Times New Roman"/>
          <w:w w:val="110"/>
        </w:rPr>
        <w:t>действия: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line="244" w:lineRule="auto"/>
        <w:ind w:right="116"/>
        <w:contextualSpacing w:val="0"/>
        <w:jc w:val="both"/>
      </w:pPr>
      <w:r w:rsidRPr="00A75991">
        <w:rPr>
          <w:spacing w:val="-1"/>
        </w:rPr>
        <w:t>выявлять</w:t>
      </w:r>
      <w:r w:rsidRPr="00A75991">
        <w:rPr>
          <w:spacing w:val="-13"/>
        </w:rPr>
        <w:t xml:space="preserve"> </w:t>
      </w:r>
      <w:r w:rsidRPr="00A75991">
        <w:rPr>
          <w:spacing w:val="-1"/>
        </w:rPr>
        <w:t>и</w:t>
      </w:r>
      <w:r w:rsidRPr="00A75991">
        <w:rPr>
          <w:spacing w:val="-13"/>
        </w:rPr>
        <w:t xml:space="preserve"> </w:t>
      </w:r>
      <w:r w:rsidRPr="00A75991">
        <w:rPr>
          <w:spacing w:val="-1"/>
        </w:rPr>
        <w:t>характеризовать</w:t>
      </w:r>
      <w:r w:rsidRPr="00A75991">
        <w:rPr>
          <w:spacing w:val="-13"/>
        </w:rPr>
        <w:t xml:space="preserve"> </w:t>
      </w:r>
      <w:r w:rsidRPr="00A75991">
        <w:t>существенные</w:t>
      </w:r>
      <w:r w:rsidRPr="00A75991">
        <w:rPr>
          <w:spacing w:val="-13"/>
        </w:rPr>
        <w:t xml:space="preserve"> </w:t>
      </w:r>
      <w:r w:rsidRPr="00A75991">
        <w:t>признаки</w:t>
      </w:r>
      <w:r w:rsidRPr="00A75991">
        <w:rPr>
          <w:spacing w:val="-13"/>
        </w:rPr>
        <w:t xml:space="preserve"> </w:t>
      </w:r>
      <w:r>
        <w:t>биоло</w:t>
      </w:r>
      <w:r w:rsidRPr="00A75991">
        <w:t>гических</w:t>
      </w:r>
      <w:r w:rsidRPr="00A75991">
        <w:rPr>
          <w:spacing w:val="8"/>
        </w:rPr>
        <w:t xml:space="preserve"> </w:t>
      </w:r>
      <w:r w:rsidRPr="00A75991">
        <w:t>объектов</w:t>
      </w:r>
      <w:r w:rsidRPr="00A75991">
        <w:rPr>
          <w:spacing w:val="8"/>
        </w:rPr>
        <w:t xml:space="preserve"> </w:t>
      </w:r>
      <w:r w:rsidRPr="00A75991">
        <w:t>(явлений);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line="244" w:lineRule="auto"/>
        <w:ind w:right="114"/>
        <w:contextualSpacing w:val="0"/>
        <w:jc w:val="both"/>
      </w:pPr>
      <w:r w:rsidRPr="00A75991">
        <w:rPr>
          <w:w w:val="95"/>
        </w:rPr>
        <w:t>устанавливать существен</w:t>
      </w:r>
      <w:r>
        <w:rPr>
          <w:w w:val="95"/>
        </w:rPr>
        <w:t>ный признак классификации биоло</w:t>
      </w:r>
      <w:r w:rsidRPr="00A75991">
        <w:rPr>
          <w:w w:val="95"/>
        </w:rPr>
        <w:t>гических объектов (явлений,</w:t>
      </w:r>
      <w:r>
        <w:rPr>
          <w:w w:val="95"/>
        </w:rPr>
        <w:t xml:space="preserve"> процессов), основания для обоб</w:t>
      </w:r>
      <w:r w:rsidRPr="00A75991">
        <w:t>щения</w:t>
      </w:r>
      <w:r w:rsidRPr="00A75991">
        <w:rPr>
          <w:spacing w:val="2"/>
        </w:rPr>
        <w:t xml:space="preserve"> </w:t>
      </w:r>
      <w:r w:rsidRPr="00A75991">
        <w:t>и</w:t>
      </w:r>
      <w:r w:rsidRPr="00A75991">
        <w:rPr>
          <w:spacing w:val="2"/>
        </w:rPr>
        <w:t xml:space="preserve"> </w:t>
      </w:r>
      <w:r w:rsidRPr="00A75991">
        <w:t>сравнения,</w:t>
      </w:r>
      <w:r w:rsidRPr="00A75991">
        <w:rPr>
          <w:spacing w:val="2"/>
        </w:rPr>
        <w:t xml:space="preserve"> </w:t>
      </w:r>
      <w:r w:rsidRPr="00A75991">
        <w:t>критерии</w:t>
      </w:r>
      <w:r w:rsidRPr="00A75991">
        <w:rPr>
          <w:spacing w:val="2"/>
        </w:rPr>
        <w:t xml:space="preserve"> </w:t>
      </w:r>
      <w:r w:rsidRPr="00A75991">
        <w:t>проводимого</w:t>
      </w:r>
      <w:r w:rsidRPr="00A75991">
        <w:rPr>
          <w:spacing w:val="2"/>
        </w:rPr>
        <w:t xml:space="preserve"> </w:t>
      </w:r>
      <w:r w:rsidRPr="00A75991">
        <w:t>анализа;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67" w:line="244" w:lineRule="auto"/>
        <w:ind w:right="114"/>
        <w:contextualSpacing w:val="0"/>
        <w:jc w:val="both"/>
      </w:pPr>
      <w:r w:rsidRPr="00A75991">
        <w:lastRenderedPageBreak/>
        <w:t>с учётом предложенной б</w:t>
      </w:r>
      <w:r>
        <w:t>иологической задачи выявлять за</w:t>
      </w:r>
      <w:r w:rsidRPr="00A75991">
        <w:rPr>
          <w:w w:val="95"/>
        </w:rPr>
        <w:t>кономерности и противоречия в рассматриваемых фактах и</w:t>
      </w:r>
      <w:r w:rsidRPr="00A75991">
        <w:rPr>
          <w:spacing w:val="1"/>
          <w:w w:val="95"/>
        </w:rPr>
        <w:t xml:space="preserve"> </w:t>
      </w:r>
      <w:r w:rsidRPr="00A75991">
        <w:t>наблюдениях; предлагат</w:t>
      </w:r>
      <w:r>
        <w:t>ь критерии для выявления законо</w:t>
      </w:r>
      <w:r w:rsidRPr="00A75991">
        <w:t>мерностей</w:t>
      </w:r>
      <w:r w:rsidRPr="00A75991">
        <w:rPr>
          <w:spacing w:val="6"/>
        </w:rPr>
        <w:t xml:space="preserve"> </w:t>
      </w:r>
      <w:r w:rsidRPr="00A75991">
        <w:t>и</w:t>
      </w:r>
      <w:r w:rsidRPr="00A75991">
        <w:rPr>
          <w:spacing w:val="7"/>
        </w:rPr>
        <w:t xml:space="preserve"> </w:t>
      </w:r>
      <w:r w:rsidRPr="00A75991">
        <w:t>противоречий;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line="242" w:lineRule="auto"/>
        <w:ind w:right="114"/>
        <w:contextualSpacing w:val="0"/>
        <w:jc w:val="both"/>
      </w:pPr>
      <w:r w:rsidRPr="00A75991">
        <w:rPr>
          <w:w w:val="95"/>
        </w:rPr>
        <w:t>выявлять дефициты информации, данных, необходимых для</w:t>
      </w:r>
      <w:r w:rsidRPr="00A75991">
        <w:rPr>
          <w:spacing w:val="1"/>
          <w:w w:val="95"/>
        </w:rPr>
        <w:t xml:space="preserve"> </w:t>
      </w:r>
      <w:r w:rsidRPr="00A75991">
        <w:t>решения</w:t>
      </w:r>
      <w:r w:rsidRPr="00A75991">
        <w:rPr>
          <w:spacing w:val="6"/>
        </w:rPr>
        <w:t xml:space="preserve"> </w:t>
      </w:r>
      <w:r w:rsidRPr="00A75991">
        <w:t>поставленной</w:t>
      </w:r>
      <w:r w:rsidRPr="00A75991">
        <w:rPr>
          <w:spacing w:val="6"/>
        </w:rPr>
        <w:t xml:space="preserve"> </w:t>
      </w:r>
      <w:r w:rsidRPr="00A75991">
        <w:t>задачи;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2" w:line="242" w:lineRule="auto"/>
        <w:ind w:right="114"/>
        <w:contextualSpacing w:val="0"/>
        <w:jc w:val="both"/>
      </w:pPr>
      <w:r w:rsidRPr="00A75991">
        <w:t>выявлять причинно-след</w:t>
      </w:r>
      <w:r>
        <w:t>ственные связи при изучении био</w:t>
      </w:r>
      <w:r w:rsidRPr="00A75991">
        <w:t xml:space="preserve">логических явлений и процессов; делать выводы с </w:t>
      </w:r>
      <w:proofErr w:type="spellStart"/>
      <w:r w:rsidRPr="00A75991">
        <w:t>испол</w:t>
      </w:r>
      <w:proofErr w:type="gramStart"/>
      <w:r w:rsidRPr="00A75991">
        <w:t>ь</w:t>
      </w:r>
      <w:proofErr w:type="spellEnd"/>
      <w:r w:rsidRPr="00A75991">
        <w:t>-</w:t>
      </w:r>
      <w:proofErr w:type="gramEnd"/>
      <w:r w:rsidRPr="00A75991">
        <w:rPr>
          <w:spacing w:val="1"/>
        </w:rPr>
        <w:t xml:space="preserve"> </w:t>
      </w:r>
      <w:proofErr w:type="spellStart"/>
      <w:r w:rsidRPr="00A75991">
        <w:t>зованием</w:t>
      </w:r>
      <w:proofErr w:type="spellEnd"/>
      <w:r w:rsidRPr="00A75991">
        <w:rPr>
          <w:spacing w:val="1"/>
        </w:rPr>
        <w:t xml:space="preserve"> </w:t>
      </w:r>
      <w:r w:rsidRPr="00A75991">
        <w:t>дедуктивных</w:t>
      </w:r>
      <w:r w:rsidRPr="00A75991">
        <w:rPr>
          <w:spacing w:val="1"/>
        </w:rPr>
        <w:t xml:space="preserve"> </w:t>
      </w:r>
      <w:r w:rsidRPr="00A75991">
        <w:t>и</w:t>
      </w:r>
      <w:r w:rsidRPr="00A75991">
        <w:rPr>
          <w:spacing w:val="1"/>
        </w:rPr>
        <w:t xml:space="preserve"> </w:t>
      </w:r>
      <w:r w:rsidRPr="00A75991">
        <w:t>индуктивных</w:t>
      </w:r>
      <w:r w:rsidRPr="00A75991">
        <w:rPr>
          <w:spacing w:val="1"/>
        </w:rPr>
        <w:t xml:space="preserve"> </w:t>
      </w:r>
      <w:r w:rsidRPr="00A75991">
        <w:t>умозаключений,</w:t>
      </w:r>
      <w:r w:rsidRPr="00A75991">
        <w:rPr>
          <w:spacing w:val="1"/>
        </w:rPr>
        <w:t xml:space="preserve"> </w:t>
      </w:r>
      <w:r w:rsidRPr="00A75991">
        <w:t>умозаключений</w:t>
      </w:r>
      <w:r w:rsidRPr="00A75991">
        <w:rPr>
          <w:spacing w:val="1"/>
        </w:rPr>
        <w:t xml:space="preserve"> </w:t>
      </w:r>
      <w:r w:rsidRPr="00A75991">
        <w:t>по</w:t>
      </w:r>
      <w:r w:rsidRPr="00A75991">
        <w:rPr>
          <w:spacing w:val="1"/>
        </w:rPr>
        <w:t xml:space="preserve"> </w:t>
      </w:r>
      <w:r w:rsidRPr="00A75991">
        <w:t>аналогии,</w:t>
      </w:r>
      <w:r w:rsidRPr="00A75991">
        <w:rPr>
          <w:spacing w:val="1"/>
        </w:rPr>
        <w:t xml:space="preserve"> </w:t>
      </w:r>
      <w:r w:rsidRPr="00A75991">
        <w:t>формулировать</w:t>
      </w:r>
      <w:r w:rsidRPr="00A75991">
        <w:rPr>
          <w:spacing w:val="1"/>
        </w:rPr>
        <w:t xml:space="preserve"> </w:t>
      </w:r>
      <w:r w:rsidRPr="00A75991">
        <w:t>гипотезы</w:t>
      </w:r>
      <w:r w:rsidRPr="00A75991">
        <w:rPr>
          <w:spacing w:val="1"/>
        </w:rPr>
        <w:t xml:space="preserve"> </w:t>
      </w:r>
      <w:r w:rsidRPr="00A75991">
        <w:t>о</w:t>
      </w:r>
      <w:r w:rsidRPr="00A75991">
        <w:rPr>
          <w:spacing w:val="-61"/>
        </w:rPr>
        <w:t xml:space="preserve"> </w:t>
      </w:r>
      <w:r w:rsidRPr="00A75991">
        <w:t>взаимосвязях;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5" w:line="242" w:lineRule="auto"/>
        <w:ind w:right="114"/>
        <w:contextualSpacing w:val="0"/>
        <w:jc w:val="both"/>
      </w:pPr>
      <w:r w:rsidRPr="00A75991">
        <w:t>самостоятельно</w:t>
      </w:r>
      <w:r w:rsidRPr="00A75991">
        <w:rPr>
          <w:spacing w:val="-5"/>
        </w:rPr>
        <w:t xml:space="preserve"> </w:t>
      </w:r>
      <w:r w:rsidRPr="00A75991">
        <w:t>выбирать</w:t>
      </w:r>
      <w:r w:rsidRPr="00A75991">
        <w:rPr>
          <w:spacing w:val="-4"/>
        </w:rPr>
        <w:t xml:space="preserve"> </w:t>
      </w:r>
      <w:r w:rsidRPr="00A75991">
        <w:t>способ</w:t>
      </w:r>
      <w:r w:rsidRPr="00A75991">
        <w:rPr>
          <w:spacing w:val="-4"/>
        </w:rPr>
        <w:t xml:space="preserve"> </w:t>
      </w:r>
      <w:r w:rsidRPr="00A75991">
        <w:t>решения</w:t>
      </w:r>
      <w:r w:rsidRPr="00A75991">
        <w:rPr>
          <w:spacing w:val="-5"/>
        </w:rPr>
        <w:t xml:space="preserve"> </w:t>
      </w:r>
      <w:r w:rsidRPr="00A75991">
        <w:t>учебной</w:t>
      </w:r>
      <w:r w:rsidRPr="00A75991">
        <w:rPr>
          <w:spacing w:val="-4"/>
        </w:rPr>
        <w:t xml:space="preserve"> </w:t>
      </w:r>
      <w:r w:rsidRPr="00A75991">
        <w:t>биолог</w:t>
      </w:r>
      <w:proofErr w:type="gramStart"/>
      <w:r w:rsidRPr="00A75991">
        <w:t>и-</w:t>
      </w:r>
      <w:proofErr w:type="gramEnd"/>
      <w:r w:rsidRPr="00A75991">
        <w:rPr>
          <w:spacing w:val="-62"/>
        </w:rPr>
        <w:t xml:space="preserve"> </w:t>
      </w:r>
      <w:r w:rsidRPr="00A75991">
        <w:t>ческой задачи (сравнивать несколько вариантов решения,</w:t>
      </w:r>
      <w:r w:rsidRPr="00A75991">
        <w:rPr>
          <w:spacing w:val="1"/>
        </w:rPr>
        <w:t xml:space="preserve"> </w:t>
      </w:r>
      <w:r w:rsidRPr="00A75991">
        <w:rPr>
          <w:w w:val="95"/>
        </w:rPr>
        <w:t>выбирать наиболее подходящий с учётом самостоятельно вы-</w:t>
      </w:r>
      <w:r w:rsidRPr="00A75991">
        <w:rPr>
          <w:spacing w:val="1"/>
          <w:w w:val="95"/>
        </w:rPr>
        <w:t xml:space="preserve"> </w:t>
      </w:r>
      <w:r w:rsidRPr="00A75991">
        <w:t>деленных</w:t>
      </w:r>
      <w:r w:rsidRPr="00A75991">
        <w:rPr>
          <w:spacing w:val="7"/>
        </w:rPr>
        <w:t xml:space="preserve"> </w:t>
      </w:r>
      <w:r w:rsidRPr="00A75991">
        <w:t>критериев).</w:t>
      </w:r>
    </w:p>
    <w:p w:rsidR="00A75991" w:rsidRPr="00A75991" w:rsidRDefault="00A75991" w:rsidP="00A75991">
      <w:pPr>
        <w:pStyle w:val="5"/>
        <w:spacing w:before="7" w:line="238" w:lineRule="exact"/>
        <w:rPr>
          <w:rFonts w:ascii="Times New Roman" w:hAnsi="Times New Roman" w:cs="Times New Roman"/>
        </w:rPr>
      </w:pPr>
      <w:r w:rsidRPr="00A75991">
        <w:rPr>
          <w:rFonts w:ascii="Times New Roman" w:hAnsi="Times New Roman" w:cs="Times New Roman"/>
          <w:w w:val="110"/>
        </w:rPr>
        <w:t>Базовые</w:t>
      </w:r>
      <w:r w:rsidRPr="00A75991">
        <w:rPr>
          <w:rFonts w:ascii="Times New Roman" w:hAnsi="Times New Roman" w:cs="Times New Roman"/>
          <w:spacing w:val="4"/>
          <w:w w:val="110"/>
        </w:rPr>
        <w:t xml:space="preserve"> </w:t>
      </w:r>
      <w:r w:rsidRPr="00A75991">
        <w:rPr>
          <w:rFonts w:ascii="Times New Roman" w:hAnsi="Times New Roman" w:cs="Times New Roman"/>
          <w:w w:val="110"/>
        </w:rPr>
        <w:t>исследовательские</w:t>
      </w:r>
      <w:r w:rsidRPr="00A75991">
        <w:rPr>
          <w:rFonts w:ascii="Times New Roman" w:hAnsi="Times New Roman" w:cs="Times New Roman"/>
          <w:spacing w:val="4"/>
          <w:w w:val="110"/>
        </w:rPr>
        <w:t xml:space="preserve"> </w:t>
      </w:r>
      <w:r w:rsidRPr="00A75991">
        <w:rPr>
          <w:rFonts w:ascii="Times New Roman" w:hAnsi="Times New Roman" w:cs="Times New Roman"/>
          <w:w w:val="110"/>
        </w:rPr>
        <w:t>действия: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line="242" w:lineRule="auto"/>
        <w:ind w:right="114"/>
        <w:contextualSpacing w:val="0"/>
        <w:jc w:val="both"/>
      </w:pPr>
      <w:r w:rsidRPr="00A75991">
        <w:rPr>
          <w:w w:val="95"/>
        </w:rPr>
        <w:t xml:space="preserve">использовать вопросы как </w:t>
      </w:r>
      <w:r>
        <w:rPr>
          <w:w w:val="95"/>
        </w:rPr>
        <w:t>исследовательский инструмент по</w:t>
      </w:r>
      <w:r w:rsidRPr="00A75991">
        <w:t>знания;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line="242" w:lineRule="auto"/>
        <w:ind w:right="114"/>
        <w:contextualSpacing w:val="0"/>
        <w:jc w:val="both"/>
      </w:pPr>
      <w:r w:rsidRPr="00A75991">
        <w:rPr>
          <w:w w:val="95"/>
        </w:rPr>
        <w:t>формулировать вопросы,</w:t>
      </w:r>
      <w:r>
        <w:rPr>
          <w:w w:val="95"/>
        </w:rPr>
        <w:t xml:space="preserve"> фиксирующие разрыв между реаль</w:t>
      </w:r>
      <w:r w:rsidRPr="00A75991">
        <w:t>ным и желательным состо</w:t>
      </w:r>
      <w:r>
        <w:t>янием ситуации, объекта, и само</w:t>
      </w:r>
      <w:r w:rsidRPr="00A75991">
        <w:t>стоятельно</w:t>
      </w:r>
      <w:r w:rsidRPr="00A75991">
        <w:rPr>
          <w:spacing w:val="4"/>
        </w:rPr>
        <w:t xml:space="preserve"> </w:t>
      </w:r>
      <w:r w:rsidRPr="00A75991">
        <w:t>устанавливать</w:t>
      </w:r>
      <w:r w:rsidRPr="00A75991">
        <w:rPr>
          <w:spacing w:val="5"/>
        </w:rPr>
        <w:t xml:space="preserve"> </w:t>
      </w:r>
      <w:r w:rsidRPr="00A75991">
        <w:t>искомое</w:t>
      </w:r>
      <w:r w:rsidRPr="00A75991">
        <w:rPr>
          <w:spacing w:val="5"/>
        </w:rPr>
        <w:t xml:space="preserve"> </w:t>
      </w:r>
      <w:r w:rsidRPr="00A75991">
        <w:t>и</w:t>
      </w:r>
      <w:r w:rsidRPr="00A75991">
        <w:rPr>
          <w:spacing w:val="5"/>
        </w:rPr>
        <w:t xml:space="preserve"> </w:t>
      </w:r>
      <w:r w:rsidRPr="00A75991">
        <w:t>данное;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1" w:line="242" w:lineRule="auto"/>
        <w:ind w:right="114"/>
        <w:contextualSpacing w:val="0"/>
        <w:jc w:val="both"/>
      </w:pPr>
      <w:r w:rsidRPr="00A75991">
        <w:rPr>
          <w:w w:val="95"/>
        </w:rPr>
        <w:t>формировать гипотезу об истинности собственных суждений,</w:t>
      </w:r>
      <w:r w:rsidRPr="00A75991">
        <w:rPr>
          <w:spacing w:val="1"/>
          <w:w w:val="95"/>
        </w:rPr>
        <w:t xml:space="preserve"> </w:t>
      </w:r>
      <w:r w:rsidRPr="00A75991">
        <w:t>аргументировать</w:t>
      </w:r>
      <w:r w:rsidRPr="00A75991">
        <w:rPr>
          <w:spacing w:val="5"/>
        </w:rPr>
        <w:t xml:space="preserve"> </w:t>
      </w:r>
      <w:r w:rsidRPr="00A75991">
        <w:t>свою</w:t>
      </w:r>
      <w:r w:rsidRPr="00A75991">
        <w:rPr>
          <w:spacing w:val="5"/>
        </w:rPr>
        <w:t xml:space="preserve"> </w:t>
      </w:r>
      <w:r w:rsidRPr="00A75991">
        <w:t>позицию,</w:t>
      </w:r>
      <w:r w:rsidRPr="00A75991">
        <w:rPr>
          <w:spacing w:val="5"/>
        </w:rPr>
        <w:t xml:space="preserve"> </w:t>
      </w:r>
      <w:r w:rsidRPr="00A75991">
        <w:t>мнение;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2" w:line="242" w:lineRule="auto"/>
        <w:ind w:right="114"/>
        <w:contextualSpacing w:val="0"/>
        <w:jc w:val="both"/>
      </w:pPr>
      <w:r w:rsidRPr="00A75991">
        <w:t>проводить по самостоят</w:t>
      </w:r>
      <w:r>
        <w:t>ельно составленному плану наблю</w:t>
      </w:r>
      <w:r w:rsidRPr="00A75991">
        <w:t>дение, несложный биологический эксперимент, небольшое</w:t>
      </w:r>
      <w:r w:rsidRPr="00A75991">
        <w:rPr>
          <w:spacing w:val="1"/>
        </w:rPr>
        <w:t xml:space="preserve"> </w:t>
      </w:r>
      <w:r w:rsidRPr="00A75991">
        <w:rPr>
          <w:w w:val="95"/>
        </w:rPr>
        <w:t>исследование по установлению особенностей биологического</w:t>
      </w:r>
      <w:r w:rsidRPr="00A75991">
        <w:rPr>
          <w:spacing w:val="1"/>
          <w:w w:val="95"/>
        </w:rPr>
        <w:t xml:space="preserve"> </w:t>
      </w:r>
      <w:r w:rsidRPr="00A75991">
        <w:rPr>
          <w:w w:val="95"/>
        </w:rPr>
        <w:t>объекта</w:t>
      </w:r>
      <w:r w:rsidRPr="00A75991">
        <w:rPr>
          <w:spacing w:val="35"/>
          <w:w w:val="95"/>
        </w:rPr>
        <w:t xml:space="preserve"> </w:t>
      </w:r>
      <w:r w:rsidRPr="00A75991">
        <w:rPr>
          <w:w w:val="95"/>
        </w:rPr>
        <w:t>(процесса)</w:t>
      </w:r>
      <w:r w:rsidRPr="00A75991">
        <w:rPr>
          <w:spacing w:val="36"/>
          <w:w w:val="95"/>
        </w:rPr>
        <w:t xml:space="preserve"> </w:t>
      </w:r>
      <w:r w:rsidRPr="00A75991">
        <w:rPr>
          <w:w w:val="95"/>
        </w:rPr>
        <w:t>изучения,</w:t>
      </w:r>
      <w:r w:rsidRPr="00A75991">
        <w:rPr>
          <w:spacing w:val="35"/>
          <w:w w:val="95"/>
        </w:rPr>
        <w:t xml:space="preserve"> </w:t>
      </w:r>
      <w:r w:rsidRPr="00A75991">
        <w:rPr>
          <w:w w:val="95"/>
        </w:rPr>
        <w:t>причинно-следственных</w:t>
      </w:r>
      <w:r w:rsidRPr="00A75991">
        <w:rPr>
          <w:spacing w:val="36"/>
          <w:w w:val="95"/>
        </w:rPr>
        <w:t xml:space="preserve"> </w:t>
      </w:r>
      <w:r w:rsidRPr="00A75991">
        <w:rPr>
          <w:w w:val="95"/>
        </w:rPr>
        <w:t>связей</w:t>
      </w:r>
      <w:r w:rsidRPr="00A75991">
        <w:rPr>
          <w:spacing w:val="-59"/>
          <w:w w:val="95"/>
        </w:rPr>
        <w:t xml:space="preserve"> </w:t>
      </w:r>
      <w:r w:rsidRPr="00A75991">
        <w:t>и</w:t>
      </w:r>
      <w:r w:rsidRPr="00A75991">
        <w:rPr>
          <w:spacing w:val="3"/>
        </w:rPr>
        <w:t xml:space="preserve"> </w:t>
      </w:r>
      <w:r w:rsidRPr="00A75991">
        <w:t>зависимостей</w:t>
      </w:r>
      <w:r w:rsidRPr="00A75991">
        <w:rPr>
          <w:spacing w:val="3"/>
        </w:rPr>
        <w:t xml:space="preserve"> </w:t>
      </w:r>
      <w:r w:rsidRPr="00A75991">
        <w:t>биологических</w:t>
      </w:r>
      <w:r w:rsidRPr="00A75991">
        <w:rPr>
          <w:spacing w:val="3"/>
        </w:rPr>
        <w:t xml:space="preserve"> </w:t>
      </w:r>
      <w:r w:rsidRPr="00A75991">
        <w:t>объектов</w:t>
      </w:r>
      <w:r w:rsidRPr="00A75991">
        <w:rPr>
          <w:spacing w:val="3"/>
        </w:rPr>
        <w:t xml:space="preserve"> </w:t>
      </w:r>
      <w:r w:rsidRPr="00A75991">
        <w:t>между</w:t>
      </w:r>
      <w:r w:rsidRPr="00A75991">
        <w:rPr>
          <w:spacing w:val="3"/>
        </w:rPr>
        <w:t xml:space="preserve"> </w:t>
      </w:r>
      <w:r w:rsidRPr="00A75991">
        <w:t>собой;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4" w:line="242" w:lineRule="auto"/>
        <w:ind w:right="114"/>
        <w:contextualSpacing w:val="0"/>
        <w:jc w:val="both"/>
      </w:pPr>
      <w:r w:rsidRPr="00A75991">
        <w:rPr>
          <w:spacing w:val="-1"/>
        </w:rPr>
        <w:t xml:space="preserve">оценивать на применимость </w:t>
      </w:r>
      <w:r w:rsidRPr="00A75991">
        <w:t>и достоверность информацию,</w:t>
      </w:r>
      <w:r w:rsidRPr="00A75991">
        <w:rPr>
          <w:spacing w:val="-61"/>
        </w:rPr>
        <w:t xml:space="preserve"> </w:t>
      </w:r>
      <w:r w:rsidRPr="00A75991">
        <w:t>полученную</w:t>
      </w:r>
      <w:r w:rsidRPr="00A75991">
        <w:rPr>
          <w:spacing w:val="4"/>
        </w:rPr>
        <w:t xml:space="preserve"> </w:t>
      </w:r>
      <w:r w:rsidRPr="00A75991">
        <w:t>в</w:t>
      </w:r>
      <w:r w:rsidRPr="00A75991">
        <w:rPr>
          <w:spacing w:val="4"/>
        </w:rPr>
        <w:t xml:space="preserve"> </w:t>
      </w:r>
      <w:r w:rsidRPr="00A75991">
        <w:t>ходе</w:t>
      </w:r>
      <w:r w:rsidRPr="00A75991">
        <w:rPr>
          <w:spacing w:val="5"/>
        </w:rPr>
        <w:t xml:space="preserve"> </w:t>
      </w:r>
      <w:r w:rsidRPr="00A75991">
        <w:t>наблюдения</w:t>
      </w:r>
      <w:r w:rsidRPr="00A75991">
        <w:rPr>
          <w:spacing w:val="4"/>
        </w:rPr>
        <w:t xml:space="preserve"> </w:t>
      </w:r>
      <w:r w:rsidRPr="00A75991">
        <w:t>и</w:t>
      </w:r>
      <w:r w:rsidRPr="00A75991">
        <w:rPr>
          <w:spacing w:val="5"/>
        </w:rPr>
        <w:t xml:space="preserve"> </w:t>
      </w:r>
      <w:r w:rsidRPr="00A75991">
        <w:t>эксперимента;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2" w:line="242" w:lineRule="auto"/>
        <w:ind w:right="114"/>
        <w:contextualSpacing w:val="0"/>
        <w:jc w:val="both"/>
      </w:pPr>
      <w:r w:rsidRPr="00A75991">
        <w:t>самостоятельно</w:t>
      </w:r>
      <w:r w:rsidRPr="00A75991">
        <w:rPr>
          <w:spacing w:val="-4"/>
        </w:rPr>
        <w:t xml:space="preserve"> </w:t>
      </w:r>
      <w:r w:rsidRPr="00A75991">
        <w:t>формулировать</w:t>
      </w:r>
      <w:r w:rsidRPr="00A75991">
        <w:rPr>
          <w:spacing w:val="-4"/>
        </w:rPr>
        <w:t xml:space="preserve"> </w:t>
      </w:r>
      <w:r w:rsidRPr="00A75991">
        <w:t>обобщения</w:t>
      </w:r>
      <w:r w:rsidRPr="00A75991">
        <w:rPr>
          <w:spacing w:val="-3"/>
        </w:rPr>
        <w:t xml:space="preserve"> </w:t>
      </w:r>
      <w:r w:rsidRPr="00A75991">
        <w:t>и</w:t>
      </w:r>
      <w:r w:rsidRPr="00A75991">
        <w:rPr>
          <w:spacing w:val="-4"/>
        </w:rPr>
        <w:t xml:space="preserve"> </w:t>
      </w:r>
      <w:r w:rsidRPr="00A75991">
        <w:t>выводы</w:t>
      </w:r>
      <w:r w:rsidRPr="00A75991">
        <w:rPr>
          <w:spacing w:val="-4"/>
        </w:rPr>
        <w:t xml:space="preserve"> </w:t>
      </w:r>
      <w:r w:rsidRPr="00A75991">
        <w:t>по</w:t>
      </w:r>
      <w:r w:rsidRPr="00A75991">
        <w:rPr>
          <w:spacing w:val="-3"/>
        </w:rPr>
        <w:t xml:space="preserve"> </w:t>
      </w:r>
      <w:r>
        <w:t>ре</w:t>
      </w:r>
      <w:r w:rsidRPr="00A75991">
        <w:rPr>
          <w:spacing w:val="-1"/>
        </w:rPr>
        <w:t>зультатам</w:t>
      </w:r>
      <w:r w:rsidRPr="00A75991">
        <w:rPr>
          <w:spacing w:val="-15"/>
        </w:rPr>
        <w:t xml:space="preserve"> </w:t>
      </w:r>
      <w:r w:rsidRPr="00A75991">
        <w:rPr>
          <w:spacing w:val="-1"/>
        </w:rPr>
        <w:t>проведённого</w:t>
      </w:r>
      <w:r w:rsidRPr="00A75991">
        <w:rPr>
          <w:spacing w:val="-15"/>
        </w:rPr>
        <w:t xml:space="preserve"> </w:t>
      </w:r>
      <w:r w:rsidRPr="00A75991">
        <w:rPr>
          <w:spacing w:val="-1"/>
        </w:rPr>
        <w:t>наблюдения,</w:t>
      </w:r>
      <w:r w:rsidRPr="00A75991">
        <w:rPr>
          <w:spacing w:val="-14"/>
        </w:rPr>
        <w:t xml:space="preserve"> </w:t>
      </w:r>
      <w:r w:rsidRPr="00A75991">
        <w:rPr>
          <w:spacing w:val="-1"/>
        </w:rPr>
        <w:t>эксперимента,</w:t>
      </w:r>
      <w:r w:rsidRPr="00A75991">
        <w:rPr>
          <w:spacing w:val="-15"/>
        </w:rPr>
        <w:t xml:space="preserve"> </w:t>
      </w:r>
      <w:r w:rsidRPr="00A75991">
        <w:t>владеть</w:t>
      </w:r>
      <w:r w:rsidRPr="00A75991">
        <w:rPr>
          <w:spacing w:val="-61"/>
        </w:rPr>
        <w:t xml:space="preserve"> </w:t>
      </w:r>
      <w:r w:rsidRPr="00A75991">
        <w:rPr>
          <w:w w:val="95"/>
        </w:rPr>
        <w:t>инструментами оценки достоверности полученных выводов и</w:t>
      </w:r>
      <w:r w:rsidRPr="00A75991">
        <w:rPr>
          <w:spacing w:val="1"/>
          <w:w w:val="95"/>
        </w:rPr>
        <w:t xml:space="preserve"> </w:t>
      </w:r>
      <w:r w:rsidRPr="00A75991">
        <w:t>обобщений;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3" w:line="242" w:lineRule="auto"/>
        <w:ind w:right="115"/>
        <w:contextualSpacing w:val="0"/>
        <w:jc w:val="both"/>
      </w:pPr>
      <w:r w:rsidRPr="00A75991">
        <w:rPr>
          <w:w w:val="95"/>
        </w:rPr>
        <w:t>прогнозировать возможно</w:t>
      </w:r>
      <w:r>
        <w:rPr>
          <w:w w:val="95"/>
        </w:rPr>
        <w:t>е дальнейшее развитие биологиче</w:t>
      </w:r>
      <w:r w:rsidRPr="00A75991">
        <w:rPr>
          <w:w w:val="95"/>
        </w:rPr>
        <w:t>ских процессов и их последствия в аналогичных или сходных</w:t>
      </w:r>
      <w:r w:rsidRPr="00A75991">
        <w:rPr>
          <w:spacing w:val="1"/>
          <w:w w:val="95"/>
        </w:rPr>
        <w:t xml:space="preserve"> </w:t>
      </w:r>
      <w:r w:rsidRPr="00A75991">
        <w:t>ситуациях, а также выдв</w:t>
      </w:r>
      <w:r>
        <w:t>игать предположения об их разви</w:t>
      </w:r>
      <w:r w:rsidRPr="00A75991">
        <w:t>тии</w:t>
      </w:r>
      <w:r w:rsidRPr="00A75991">
        <w:rPr>
          <w:spacing w:val="7"/>
        </w:rPr>
        <w:t xml:space="preserve"> </w:t>
      </w:r>
      <w:r w:rsidRPr="00A75991">
        <w:t>в</w:t>
      </w:r>
      <w:r w:rsidRPr="00A75991">
        <w:rPr>
          <w:spacing w:val="8"/>
        </w:rPr>
        <w:t xml:space="preserve"> </w:t>
      </w:r>
      <w:r w:rsidRPr="00A75991">
        <w:t>новых</w:t>
      </w:r>
      <w:r w:rsidRPr="00A75991">
        <w:rPr>
          <w:spacing w:val="7"/>
        </w:rPr>
        <w:t xml:space="preserve"> </w:t>
      </w:r>
      <w:r w:rsidRPr="00A75991">
        <w:t>условиях</w:t>
      </w:r>
      <w:r w:rsidRPr="00A75991">
        <w:rPr>
          <w:spacing w:val="8"/>
        </w:rPr>
        <w:t xml:space="preserve"> </w:t>
      </w:r>
      <w:r w:rsidRPr="00A75991">
        <w:t>и</w:t>
      </w:r>
      <w:r w:rsidRPr="00A75991">
        <w:rPr>
          <w:spacing w:val="8"/>
        </w:rPr>
        <w:t xml:space="preserve"> </w:t>
      </w:r>
      <w:r w:rsidRPr="00A75991">
        <w:t>контекстах.</w:t>
      </w:r>
    </w:p>
    <w:p w:rsidR="00A75991" w:rsidRPr="00A75991" w:rsidRDefault="00A75991" w:rsidP="00A75991">
      <w:pPr>
        <w:pStyle w:val="5"/>
        <w:spacing w:before="8" w:line="238" w:lineRule="exact"/>
        <w:rPr>
          <w:rFonts w:ascii="Times New Roman" w:hAnsi="Times New Roman" w:cs="Times New Roman"/>
        </w:rPr>
      </w:pPr>
      <w:r w:rsidRPr="00A75991">
        <w:rPr>
          <w:rFonts w:ascii="Times New Roman" w:hAnsi="Times New Roman" w:cs="Times New Roman"/>
          <w:w w:val="105"/>
        </w:rPr>
        <w:t>Работа</w:t>
      </w:r>
      <w:r w:rsidRPr="00A75991">
        <w:rPr>
          <w:rFonts w:ascii="Times New Roman" w:hAnsi="Times New Roman" w:cs="Times New Roman"/>
          <w:spacing w:val="33"/>
          <w:w w:val="105"/>
        </w:rPr>
        <w:t xml:space="preserve"> </w:t>
      </w:r>
      <w:r w:rsidRPr="00A75991">
        <w:rPr>
          <w:rFonts w:ascii="Times New Roman" w:hAnsi="Times New Roman" w:cs="Times New Roman"/>
          <w:w w:val="105"/>
        </w:rPr>
        <w:t>с</w:t>
      </w:r>
      <w:r w:rsidRPr="00A75991">
        <w:rPr>
          <w:rFonts w:ascii="Times New Roman" w:hAnsi="Times New Roman" w:cs="Times New Roman"/>
          <w:spacing w:val="34"/>
          <w:w w:val="105"/>
        </w:rPr>
        <w:t xml:space="preserve"> </w:t>
      </w:r>
      <w:r w:rsidRPr="00A75991">
        <w:rPr>
          <w:rFonts w:ascii="Times New Roman" w:hAnsi="Times New Roman" w:cs="Times New Roman"/>
          <w:w w:val="105"/>
        </w:rPr>
        <w:t>информацией: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line="242" w:lineRule="auto"/>
        <w:ind w:right="114"/>
        <w:contextualSpacing w:val="0"/>
        <w:jc w:val="both"/>
      </w:pPr>
      <w:r w:rsidRPr="00A75991">
        <w:t>применять различные методы, инструменты и запросы при</w:t>
      </w:r>
      <w:r w:rsidRPr="00A75991">
        <w:rPr>
          <w:spacing w:val="-61"/>
        </w:rPr>
        <w:t xml:space="preserve"> </w:t>
      </w:r>
      <w:r w:rsidRPr="00A75991">
        <w:t>поиске и отборе биологической информации или данных из</w:t>
      </w:r>
      <w:r w:rsidRPr="00A75991">
        <w:rPr>
          <w:spacing w:val="-61"/>
        </w:rPr>
        <w:t xml:space="preserve"> </w:t>
      </w:r>
      <w:r w:rsidRPr="00A75991">
        <w:t>источников с учётом предложенной учебной биологической</w:t>
      </w:r>
      <w:r w:rsidRPr="00A75991">
        <w:rPr>
          <w:spacing w:val="-61"/>
        </w:rPr>
        <w:t xml:space="preserve"> </w:t>
      </w:r>
      <w:r w:rsidRPr="00A75991">
        <w:t>задачи;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67" w:line="244" w:lineRule="auto"/>
        <w:ind w:right="115"/>
        <w:contextualSpacing w:val="0"/>
        <w:jc w:val="both"/>
      </w:pPr>
      <w:r w:rsidRPr="00A75991">
        <w:rPr>
          <w:w w:val="95"/>
        </w:rPr>
        <w:t>выбирать, анализировать,</w:t>
      </w:r>
      <w:r>
        <w:rPr>
          <w:w w:val="95"/>
        </w:rPr>
        <w:t xml:space="preserve"> систематизировать и интерпрети</w:t>
      </w:r>
      <w:r w:rsidRPr="00A75991">
        <w:rPr>
          <w:w w:val="95"/>
        </w:rPr>
        <w:t>ровать биологическую информацию различных видов и форм</w:t>
      </w:r>
      <w:r w:rsidRPr="00A75991">
        <w:rPr>
          <w:spacing w:val="1"/>
          <w:w w:val="95"/>
        </w:rPr>
        <w:t xml:space="preserve"> </w:t>
      </w:r>
      <w:r w:rsidRPr="00A75991">
        <w:t>представления;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line="244" w:lineRule="auto"/>
        <w:ind w:right="114"/>
        <w:contextualSpacing w:val="0"/>
        <w:jc w:val="both"/>
      </w:pPr>
      <w:r w:rsidRPr="00A75991">
        <w:rPr>
          <w:w w:val="95"/>
        </w:rPr>
        <w:t>находить сходные аргуме</w:t>
      </w:r>
      <w:r>
        <w:rPr>
          <w:w w:val="95"/>
        </w:rPr>
        <w:t>нты (подтверждающие или опровер</w:t>
      </w:r>
      <w:r w:rsidRPr="00A75991">
        <w:t>гающие одну и ту же ид</w:t>
      </w:r>
      <w:r>
        <w:t>ею, версию) в различных информа</w:t>
      </w:r>
      <w:r w:rsidRPr="00A75991">
        <w:t>ционных</w:t>
      </w:r>
      <w:r w:rsidRPr="00A75991">
        <w:rPr>
          <w:spacing w:val="7"/>
        </w:rPr>
        <w:t xml:space="preserve"> </w:t>
      </w:r>
      <w:r w:rsidRPr="00A75991">
        <w:t>источниках;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1" w:line="244" w:lineRule="auto"/>
        <w:ind w:right="115"/>
        <w:contextualSpacing w:val="0"/>
        <w:jc w:val="both"/>
      </w:pPr>
      <w:r w:rsidRPr="00A75991">
        <w:t>самостоятельно выбира</w:t>
      </w:r>
      <w:r>
        <w:t>ть оптимальную форму представле</w:t>
      </w:r>
      <w:r w:rsidRPr="00A75991">
        <w:t>ния информации и ил</w:t>
      </w:r>
      <w:r>
        <w:t>люстрировать решаемые задачи не</w:t>
      </w:r>
      <w:r w:rsidRPr="00A75991">
        <w:rPr>
          <w:w w:val="95"/>
        </w:rPr>
        <w:t>сложными схемами, диаг</w:t>
      </w:r>
      <w:r>
        <w:rPr>
          <w:w w:val="95"/>
        </w:rPr>
        <w:t>раммами, иной графикой и их ком</w:t>
      </w:r>
      <w:r w:rsidRPr="00A75991">
        <w:t>бинациями;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3" w:line="244" w:lineRule="auto"/>
        <w:ind w:right="114"/>
        <w:contextualSpacing w:val="0"/>
        <w:jc w:val="both"/>
      </w:pPr>
      <w:r w:rsidRPr="00A75991">
        <w:rPr>
          <w:w w:val="95"/>
        </w:rPr>
        <w:t>оценивать надёжность би</w:t>
      </w:r>
      <w:r>
        <w:rPr>
          <w:w w:val="95"/>
        </w:rPr>
        <w:t>ологической информации по крите</w:t>
      </w:r>
      <w:r w:rsidRPr="00A75991">
        <w:t>риям, предложенным у</w:t>
      </w:r>
      <w:r>
        <w:t>чителем или сформулированным са</w:t>
      </w:r>
      <w:r w:rsidRPr="00A75991">
        <w:t>мостоятельно;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1"/>
        <w:contextualSpacing w:val="0"/>
        <w:jc w:val="both"/>
      </w:pPr>
      <w:r w:rsidRPr="00A75991">
        <w:rPr>
          <w:w w:val="95"/>
        </w:rPr>
        <w:t>запоминать</w:t>
      </w:r>
      <w:r w:rsidRPr="00A75991">
        <w:rPr>
          <w:spacing w:val="-17"/>
          <w:w w:val="95"/>
        </w:rPr>
        <w:t xml:space="preserve"> </w:t>
      </w:r>
      <w:r w:rsidRPr="00A75991">
        <w:rPr>
          <w:w w:val="95"/>
        </w:rPr>
        <w:t>и</w:t>
      </w:r>
      <w:r w:rsidRPr="00A75991">
        <w:rPr>
          <w:spacing w:val="-17"/>
          <w:w w:val="95"/>
        </w:rPr>
        <w:t xml:space="preserve"> </w:t>
      </w:r>
      <w:r w:rsidRPr="00A75991">
        <w:rPr>
          <w:w w:val="95"/>
        </w:rPr>
        <w:t>систематизировать</w:t>
      </w:r>
      <w:r w:rsidRPr="00A75991">
        <w:rPr>
          <w:spacing w:val="-16"/>
          <w:w w:val="95"/>
        </w:rPr>
        <w:t xml:space="preserve"> </w:t>
      </w:r>
      <w:r w:rsidRPr="00A75991">
        <w:rPr>
          <w:w w:val="95"/>
        </w:rPr>
        <w:t>биологическую</w:t>
      </w:r>
      <w:r w:rsidRPr="00A75991">
        <w:rPr>
          <w:spacing w:val="-17"/>
          <w:w w:val="95"/>
        </w:rPr>
        <w:t xml:space="preserve"> </w:t>
      </w:r>
      <w:r w:rsidRPr="00A75991">
        <w:rPr>
          <w:w w:val="95"/>
        </w:rPr>
        <w:t>информацию.</w:t>
      </w:r>
    </w:p>
    <w:p w:rsidR="00A75991" w:rsidRPr="00A75991" w:rsidRDefault="00A75991" w:rsidP="00A75991">
      <w:pPr>
        <w:pStyle w:val="4"/>
        <w:spacing w:before="6"/>
        <w:rPr>
          <w:rFonts w:ascii="Times New Roman" w:hAnsi="Times New Roman" w:cs="Times New Roman"/>
          <w:sz w:val="24"/>
          <w:szCs w:val="24"/>
        </w:rPr>
      </w:pPr>
      <w:r w:rsidRPr="00A75991">
        <w:rPr>
          <w:rFonts w:ascii="Times New Roman" w:hAnsi="Times New Roman" w:cs="Times New Roman"/>
          <w:w w:val="95"/>
          <w:sz w:val="24"/>
          <w:szCs w:val="24"/>
        </w:rPr>
        <w:t>Универсальные</w:t>
      </w:r>
      <w:r w:rsidRPr="00A75991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A75991">
        <w:rPr>
          <w:rFonts w:ascii="Times New Roman" w:hAnsi="Times New Roman" w:cs="Times New Roman"/>
          <w:w w:val="95"/>
          <w:sz w:val="24"/>
          <w:szCs w:val="24"/>
        </w:rPr>
        <w:t>коммуникативные</w:t>
      </w:r>
      <w:r w:rsidRPr="00A75991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A75991">
        <w:rPr>
          <w:rFonts w:ascii="Times New Roman" w:hAnsi="Times New Roman" w:cs="Times New Roman"/>
          <w:w w:val="95"/>
          <w:sz w:val="24"/>
          <w:szCs w:val="24"/>
        </w:rPr>
        <w:t>действия</w:t>
      </w:r>
    </w:p>
    <w:p w:rsidR="00A75991" w:rsidRPr="00A75991" w:rsidRDefault="00A75991" w:rsidP="00A75991">
      <w:pPr>
        <w:pStyle w:val="5"/>
        <w:rPr>
          <w:rFonts w:ascii="Times New Roman" w:hAnsi="Times New Roman" w:cs="Times New Roman"/>
        </w:rPr>
      </w:pPr>
      <w:r w:rsidRPr="00A75991">
        <w:rPr>
          <w:rFonts w:ascii="Times New Roman" w:hAnsi="Times New Roman" w:cs="Times New Roman"/>
          <w:w w:val="105"/>
        </w:rPr>
        <w:t>Общение: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line="244" w:lineRule="auto"/>
        <w:ind w:right="114"/>
        <w:contextualSpacing w:val="0"/>
        <w:jc w:val="both"/>
      </w:pPr>
      <w:r w:rsidRPr="00A75991">
        <w:rPr>
          <w:w w:val="95"/>
        </w:rPr>
        <w:t>воспринимать</w:t>
      </w:r>
      <w:r w:rsidRPr="00A75991">
        <w:rPr>
          <w:spacing w:val="16"/>
          <w:w w:val="95"/>
        </w:rPr>
        <w:t xml:space="preserve"> </w:t>
      </w:r>
      <w:r w:rsidRPr="00A75991">
        <w:rPr>
          <w:w w:val="95"/>
        </w:rPr>
        <w:t>и</w:t>
      </w:r>
      <w:r w:rsidRPr="00A75991">
        <w:rPr>
          <w:spacing w:val="17"/>
          <w:w w:val="95"/>
        </w:rPr>
        <w:t xml:space="preserve"> </w:t>
      </w:r>
      <w:r w:rsidRPr="00A75991">
        <w:rPr>
          <w:w w:val="95"/>
        </w:rPr>
        <w:t>формулировать</w:t>
      </w:r>
      <w:r w:rsidRPr="00A75991">
        <w:rPr>
          <w:spacing w:val="16"/>
          <w:w w:val="95"/>
        </w:rPr>
        <w:t xml:space="preserve"> </w:t>
      </w:r>
      <w:r w:rsidRPr="00A75991">
        <w:rPr>
          <w:w w:val="95"/>
        </w:rPr>
        <w:t>суждения,</w:t>
      </w:r>
      <w:r w:rsidRPr="00A75991">
        <w:rPr>
          <w:spacing w:val="17"/>
          <w:w w:val="95"/>
        </w:rPr>
        <w:t xml:space="preserve"> </w:t>
      </w:r>
      <w:r w:rsidRPr="00A75991">
        <w:rPr>
          <w:w w:val="95"/>
        </w:rPr>
        <w:t>выражать</w:t>
      </w:r>
      <w:r w:rsidRPr="00A75991">
        <w:rPr>
          <w:spacing w:val="17"/>
          <w:w w:val="95"/>
        </w:rPr>
        <w:t xml:space="preserve"> </w:t>
      </w:r>
      <w:r w:rsidRPr="00A75991">
        <w:rPr>
          <w:w w:val="95"/>
        </w:rPr>
        <w:t>эмоции</w:t>
      </w:r>
      <w:r w:rsidRPr="00A75991">
        <w:rPr>
          <w:spacing w:val="-59"/>
          <w:w w:val="95"/>
        </w:rPr>
        <w:t xml:space="preserve"> </w:t>
      </w:r>
      <w:r w:rsidRPr="00A75991">
        <w:rPr>
          <w:w w:val="95"/>
        </w:rPr>
        <w:t>в</w:t>
      </w:r>
      <w:r w:rsidRPr="00A75991">
        <w:rPr>
          <w:spacing w:val="22"/>
          <w:w w:val="95"/>
        </w:rPr>
        <w:t xml:space="preserve"> </w:t>
      </w:r>
      <w:r w:rsidRPr="00A75991">
        <w:rPr>
          <w:w w:val="95"/>
        </w:rPr>
        <w:t>процессе</w:t>
      </w:r>
      <w:r w:rsidRPr="00A75991">
        <w:rPr>
          <w:spacing w:val="23"/>
          <w:w w:val="95"/>
        </w:rPr>
        <w:t xml:space="preserve"> </w:t>
      </w:r>
      <w:r w:rsidRPr="00A75991">
        <w:rPr>
          <w:w w:val="95"/>
        </w:rPr>
        <w:t>выполнения</w:t>
      </w:r>
      <w:r w:rsidRPr="00A75991">
        <w:rPr>
          <w:spacing w:val="23"/>
          <w:w w:val="95"/>
        </w:rPr>
        <w:t xml:space="preserve"> </w:t>
      </w:r>
      <w:r w:rsidRPr="00A75991">
        <w:rPr>
          <w:w w:val="95"/>
        </w:rPr>
        <w:t>практических</w:t>
      </w:r>
      <w:r w:rsidRPr="00A75991">
        <w:rPr>
          <w:spacing w:val="22"/>
          <w:w w:val="95"/>
        </w:rPr>
        <w:t xml:space="preserve"> </w:t>
      </w:r>
      <w:r w:rsidRPr="00A75991">
        <w:rPr>
          <w:w w:val="95"/>
        </w:rPr>
        <w:t>и</w:t>
      </w:r>
      <w:r w:rsidRPr="00A75991">
        <w:rPr>
          <w:spacing w:val="23"/>
          <w:w w:val="95"/>
        </w:rPr>
        <w:t xml:space="preserve"> </w:t>
      </w:r>
      <w:r w:rsidRPr="00A75991">
        <w:rPr>
          <w:w w:val="95"/>
        </w:rPr>
        <w:t>лабораторных</w:t>
      </w:r>
      <w:r w:rsidRPr="00A75991">
        <w:rPr>
          <w:spacing w:val="23"/>
          <w:w w:val="95"/>
        </w:rPr>
        <w:t xml:space="preserve"> </w:t>
      </w:r>
      <w:r w:rsidRPr="00A75991">
        <w:rPr>
          <w:w w:val="95"/>
        </w:rPr>
        <w:t>работ;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line="244" w:lineRule="auto"/>
        <w:ind w:right="115"/>
        <w:contextualSpacing w:val="0"/>
        <w:jc w:val="both"/>
      </w:pPr>
      <w:r w:rsidRPr="00A75991">
        <w:t>выражать себя (свою точку зрения) в устных и письменных</w:t>
      </w:r>
      <w:r w:rsidRPr="00A75991">
        <w:rPr>
          <w:spacing w:val="-61"/>
        </w:rPr>
        <w:t xml:space="preserve"> </w:t>
      </w:r>
      <w:r w:rsidRPr="00A75991">
        <w:t>текстах;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line="244" w:lineRule="auto"/>
        <w:ind w:right="114"/>
        <w:contextualSpacing w:val="0"/>
        <w:jc w:val="both"/>
      </w:pPr>
      <w:r w:rsidRPr="00A75991">
        <w:rPr>
          <w:w w:val="95"/>
        </w:rPr>
        <w:t>распознавать невербальные</w:t>
      </w:r>
      <w:r>
        <w:rPr>
          <w:w w:val="95"/>
        </w:rPr>
        <w:t xml:space="preserve"> средства общения, понимать зна</w:t>
      </w:r>
      <w:r w:rsidRPr="00A75991">
        <w:rPr>
          <w:w w:val="95"/>
        </w:rPr>
        <w:t>чение социальных знаков, знать и распознавать предпосылки</w:t>
      </w:r>
      <w:r w:rsidRPr="00A75991">
        <w:rPr>
          <w:spacing w:val="1"/>
          <w:w w:val="95"/>
        </w:rPr>
        <w:t xml:space="preserve"> </w:t>
      </w:r>
      <w:r w:rsidRPr="00A75991">
        <w:t>конфликтных ситуаций и смягчать конфликты, вести пер</w:t>
      </w:r>
      <w:proofErr w:type="gramStart"/>
      <w:r w:rsidRPr="00A75991">
        <w:t>е-</w:t>
      </w:r>
      <w:proofErr w:type="gramEnd"/>
      <w:r w:rsidRPr="00A75991">
        <w:rPr>
          <w:spacing w:val="-61"/>
        </w:rPr>
        <w:t xml:space="preserve"> </w:t>
      </w:r>
      <w:r w:rsidRPr="00A75991">
        <w:t>говоры;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2" w:line="244" w:lineRule="auto"/>
        <w:ind w:right="114"/>
        <w:contextualSpacing w:val="0"/>
        <w:jc w:val="both"/>
      </w:pPr>
      <w:r w:rsidRPr="00A75991">
        <w:lastRenderedPageBreak/>
        <w:t>понимать</w:t>
      </w:r>
      <w:r w:rsidRPr="00A75991">
        <w:rPr>
          <w:spacing w:val="-7"/>
        </w:rPr>
        <w:t xml:space="preserve"> </w:t>
      </w:r>
      <w:r w:rsidRPr="00A75991">
        <w:t>намерения</w:t>
      </w:r>
      <w:r w:rsidRPr="00A75991">
        <w:rPr>
          <w:spacing w:val="-7"/>
        </w:rPr>
        <w:t xml:space="preserve"> </w:t>
      </w:r>
      <w:r w:rsidRPr="00A75991">
        <w:t>других,</w:t>
      </w:r>
      <w:r w:rsidRPr="00A75991">
        <w:rPr>
          <w:spacing w:val="-7"/>
        </w:rPr>
        <w:t xml:space="preserve"> </w:t>
      </w:r>
      <w:r w:rsidRPr="00A75991">
        <w:t>проявлять</w:t>
      </w:r>
      <w:r w:rsidRPr="00A75991">
        <w:rPr>
          <w:spacing w:val="-6"/>
        </w:rPr>
        <w:t xml:space="preserve"> </w:t>
      </w:r>
      <w:r w:rsidRPr="00A75991">
        <w:t>уважительное</w:t>
      </w:r>
      <w:r w:rsidRPr="00A75991">
        <w:rPr>
          <w:spacing w:val="-7"/>
        </w:rPr>
        <w:t xml:space="preserve"> </w:t>
      </w:r>
      <w:r>
        <w:t>отно</w:t>
      </w:r>
      <w:r w:rsidRPr="00A75991">
        <w:t>шение</w:t>
      </w:r>
      <w:r w:rsidRPr="00A75991">
        <w:rPr>
          <w:spacing w:val="-7"/>
        </w:rPr>
        <w:t xml:space="preserve"> </w:t>
      </w:r>
      <w:r w:rsidRPr="00A75991">
        <w:t>к</w:t>
      </w:r>
      <w:r w:rsidRPr="00A75991">
        <w:rPr>
          <w:spacing w:val="-7"/>
        </w:rPr>
        <w:t xml:space="preserve"> </w:t>
      </w:r>
      <w:r w:rsidRPr="00A75991">
        <w:t>собеседнику</w:t>
      </w:r>
      <w:r w:rsidRPr="00A75991">
        <w:rPr>
          <w:spacing w:val="-7"/>
        </w:rPr>
        <w:t xml:space="preserve"> </w:t>
      </w:r>
      <w:r w:rsidRPr="00A75991">
        <w:t>и</w:t>
      </w:r>
      <w:r w:rsidRPr="00A75991">
        <w:rPr>
          <w:spacing w:val="-7"/>
        </w:rPr>
        <w:t xml:space="preserve"> </w:t>
      </w:r>
      <w:r w:rsidRPr="00A75991">
        <w:t>в</w:t>
      </w:r>
      <w:r w:rsidRPr="00A75991">
        <w:rPr>
          <w:spacing w:val="-6"/>
        </w:rPr>
        <w:t xml:space="preserve"> </w:t>
      </w:r>
      <w:r w:rsidRPr="00A75991">
        <w:t>корректной</w:t>
      </w:r>
      <w:r w:rsidRPr="00A75991">
        <w:rPr>
          <w:spacing w:val="-7"/>
        </w:rPr>
        <w:t xml:space="preserve"> </w:t>
      </w:r>
      <w:r w:rsidRPr="00A75991">
        <w:t>форме</w:t>
      </w:r>
      <w:r w:rsidRPr="00A75991">
        <w:rPr>
          <w:spacing w:val="-7"/>
        </w:rPr>
        <w:t xml:space="preserve"> </w:t>
      </w:r>
      <w:r w:rsidRPr="00A75991">
        <w:t>формулировать</w:t>
      </w:r>
      <w:r w:rsidRPr="00A75991">
        <w:rPr>
          <w:spacing w:val="-62"/>
        </w:rPr>
        <w:t xml:space="preserve"> </w:t>
      </w:r>
      <w:r w:rsidRPr="00A75991">
        <w:t>свои</w:t>
      </w:r>
      <w:r w:rsidRPr="00A75991">
        <w:rPr>
          <w:spacing w:val="7"/>
        </w:rPr>
        <w:t xml:space="preserve"> </w:t>
      </w:r>
      <w:r w:rsidRPr="00A75991">
        <w:t>возражения;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2" w:line="244" w:lineRule="auto"/>
        <w:ind w:right="114"/>
        <w:contextualSpacing w:val="0"/>
        <w:jc w:val="both"/>
      </w:pPr>
      <w:r w:rsidRPr="00A75991">
        <w:t>в ходе диалога и/или дис</w:t>
      </w:r>
      <w:r>
        <w:t>куссии задавать вопросы по суще</w:t>
      </w:r>
      <w:r w:rsidRPr="00A75991">
        <w:t>ству</w:t>
      </w:r>
      <w:r w:rsidRPr="00A75991">
        <w:rPr>
          <w:spacing w:val="-12"/>
        </w:rPr>
        <w:t xml:space="preserve"> </w:t>
      </w:r>
      <w:r w:rsidRPr="00A75991">
        <w:t>обсуждаемой</w:t>
      </w:r>
      <w:r w:rsidRPr="00A75991">
        <w:rPr>
          <w:spacing w:val="-12"/>
        </w:rPr>
        <w:t xml:space="preserve"> </w:t>
      </w:r>
      <w:r w:rsidRPr="00A75991">
        <w:t>биологической</w:t>
      </w:r>
      <w:r w:rsidRPr="00A75991">
        <w:rPr>
          <w:spacing w:val="-12"/>
        </w:rPr>
        <w:t xml:space="preserve"> </w:t>
      </w:r>
      <w:r w:rsidRPr="00A75991">
        <w:t>темы</w:t>
      </w:r>
      <w:r w:rsidRPr="00A75991">
        <w:rPr>
          <w:spacing w:val="-11"/>
        </w:rPr>
        <w:t xml:space="preserve"> </w:t>
      </w:r>
      <w:r w:rsidRPr="00A75991">
        <w:t>и</w:t>
      </w:r>
      <w:r w:rsidRPr="00A75991">
        <w:rPr>
          <w:spacing w:val="-12"/>
        </w:rPr>
        <w:t xml:space="preserve"> </w:t>
      </w:r>
      <w:r w:rsidRPr="00A75991">
        <w:t>высказывать</w:t>
      </w:r>
      <w:r w:rsidRPr="00A75991">
        <w:rPr>
          <w:spacing w:val="-12"/>
        </w:rPr>
        <w:t xml:space="preserve"> </w:t>
      </w:r>
      <w:r w:rsidRPr="00A75991">
        <w:t>идеи,</w:t>
      </w:r>
      <w:r w:rsidRPr="00A75991">
        <w:rPr>
          <w:spacing w:val="-61"/>
        </w:rPr>
        <w:t xml:space="preserve"> </w:t>
      </w:r>
      <w:r w:rsidRPr="00A75991">
        <w:t xml:space="preserve">нацеленные на решение </w:t>
      </w:r>
      <w:r>
        <w:t>биологической задачи и поддержа</w:t>
      </w:r>
      <w:r w:rsidRPr="00A75991">
        <w:t>ние</w:t>
      </w:r>
      <w:r w:rsidRPr="00A75991">
        <w:rPr>
          <w:spacing w:val="8"/>
        </w:rPr>
        <w:t xml:space="preserve"> </w:t>
      </w:r>
      <w:r w:rsidRPr="00A75991">
        <w:t>благожелательности</w:t>
      </w:r>
      <w:r w:rsidRPr="00A75991">
        <w:rPr>
          <w:spacing w:val="8"/>
        </w:rPr>
        <w:t xml:space="preserve"> </w:t>
      </w:r>
      <w:r w:rsidRPr="00A75991">
        <w:t>общения;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2" w:line="244" w:lineRule="auto"/>
        <w:ind w:right="115"/>
        <w:contextualSpacing w:val="0"/>
        <w:jc w:val="both"/>
      </w:pPr>
      <w:r w:rsidRPr="00A75991">
        <w:t>сопоставлять свои сужде</w:t>
      </w:r>
      <w:r>
        <w:t>ния с суждениями других участни</w:t>
      </w:r>
      <w:r w:rsidRPr="00A75991">
        <w:t>ков</w:t>
      </w:r>
      <w:r w:rsidRPr="00A75991">
        <w:rPr>
          <w:spacing w:val="-1"/>
        </w:rPr>
        <w:t xml:space="preserve"> </w:t>
      </w:r>
      <w:r w:rsidRPr="00A75991">
        <w:t>диалога,</w:t>
      </w:r>
      <w:r w:rsidRPr="00A75991">
        <w:rPr>
          <w:spacing w:val="-1"/>
        </w:rPr>
        <w:t xml:space="preserve"> </w:t>
      </w:r>
      <w:r w:rsidRPr="00A75991">
        <w:t>обнаруживать</w:t>
      </w:r>
      <w:r w:rsidRPr="00A75991">
        <w:rPr>
          <w:spacing w:val="-1"/>
        </w:rPr>
        <w:t xml:space="preserve"> </w:t>
      </w:r>
      <w:r w:rsidRPr="00A75991">
        <w:t>различие и</w:t>
      </w:r>
      <w:r w:rsidRPr="00A75991">
        <w:rPr>
          <w:spacing w:val="-1"/>
        </w:rPr>
        <w:t xml:space="preserve"> </w:t>
      </w:r>
      <w:r w:rsidRPr="00A75991">
        <w:t>сходство</w:t>
      </w:r>
      <w:r w:rsidRPr="00A75991">
        <w:rPr>
          <w:spacing w:val="-1"/>
        </w:rPr>
        <w:t xml:space="preserve"> </w:t>
      </w:r>
      <w:r w:rsidRPr="00A75991">
        <w:t>позиций;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1" w:line="244" w:lineRule="auto"/>
        <w:ind w:right="114"/>
        <w:contextualSpacing w:val="0"/>
        <w:jc w:val="both"/>
      </w:pPr>
      <w:r w:rsidRPr="00A75991">
        <w:rPr>
          <w:spacing w:val="-1"/>
        </w:rPr>
        <w:t>публично</w:t>
      </w:r>
      <w:r w:rsidRPr="00A75991">
        <w:rPr>
          <w:spacing w:val="-15"/>
        </w:rPr>
        <w:t xml:space="preserve"> </w:t>
      </w:r>
      <w:r w:rsidRPr="00A75991">
        <w:rPr>
          <w:spacing w:val="-1"/>
        </w:rPr>
        <w:t>представлять</w:t>
      </w:r>
      <w:r w:rsidRPr="00A75991">
        <w:rPr>
          <w:spacing w:val="-14"/>
        </w:rPr>
        <w:t xml:space="preserve"> </w:t>
      </w:r>
      <w:r w:rsidRPr="00A75991">
        <w:rPr>
          <w:spacing w:val="-1"/>
        </w:rPr>
        <w:t>результаты</w:t>
      </w:r>
      <w:r w:rsidRPr="00A75991">
        <w:rPr>
          <w:spacing w:val="-15"/>
        </w:rPr>
        <w:t xml:space="preserve"> </w:t>
      </w:r>
      <w:r w:rsidRPr="00A75991">
        <w:rPr>
          <w:spacing w:val="-1"/>
        </w:rPr>
        <w:t>выполненного</w:t>
      </w:r>
      <w:r w:rsidRPr="00A75991">
        <w:rPr>
          <w:spacing w:val="-14"/>
        </w:rPr>
        <w:t xml:space="preserve"> </w:t>
      </w:r>
      <w:r>
        <w:rPr>
          <w:spacing w:val="-1"/>
        </w:rPr>
        <w:t>биологиче</w:t>
      </w:r>
      <w:r w:rsidRPr="00A75991">
        <w:t>ского</w:t>
      </w:r>
      <w:r w:rsidRPr="00A75991">
        <w:rPr>
          <w:spacing w:val="2"/>
        </w:rPr>
        <w:t xml:space="preserve"> </w:t>
      </w:r>
      <w:r w:rsidRPr="00A75991">
        <w:t>опыта</w:t>
      </w:r>
      <w:r w:rsidRPr="00A75991">
        <w:rPr>
          <w:spacing w:val="3"/>
        </w:rPr>
        <w:t xml:space="preserve"> </w:t>
      </w:r>
      <w:r w:rsidRPr="00A75991">
        <w:t>(эксперимента,</w:t>
      </w:r>
      <w:r w:rsidRPr="00A75991">
        <w:rPr>
          <w:spacing w:val="3"/>
        </w:rPr>
        <w:t xml:space="preserve"> </w:t>
      </w:r>
      <w:r w:rsidRPr="00A75991">
        <w:t>исследования,</w:t>
      </w:r>
      <w:r w:rsidRPr="00A75991">
        <w:rPr>
          <w:spacing w:val="2"/>
        </w:rPr>
        <w:t xml:space="preserve"> </w:t>
      </w:r>
      <w:r w:rsidRPr="00A75991">
        <w:t>проекта);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1" w:line="244" w:lineRule="auto"/>
        <w:ind w:right="114"/>
        <w:contextualSpacing w:val="0"/>
        <w:jc w:val="both"/>
      </w:pPr>
      <w:r w:rsidRPr="00A75991">
        <w:t>самостоятельно выбирать формат выступления с учётом з</w:t>
      </w:r>
      <w:proofErr w:type="gramStart"/>
      <w:r w:rsidRPr="00A75991">
        <w:t>а-</w:t>
      </w:r>
      <w:proofErr w:type="gramEnd"/>
      <w:r w:rsidRPr="00A75991">
        <w:rPr>
          <w:spacing w:val="-61"/>
        </w:rPr>
        <w:t xml:space="preserve"> </w:t>
      </w:r>
      <w:r w:rsidRPr="00A75991">
        <w:rPr>
          <w:w w:val="95"/>
        </w:rPr>
        <w:t>дач</w:t>
      </w:r>
      <w:r w:rsidRPr="00A75991">
        <w:rPr>
          <w:spacing w:val="19"/>
          <w:w w:val="95"/>
        </w:rPr>
        <w:t xml:space="preserve"> </w:t>
      </w:r>
      <w:r w:rsidRPr="00A75991">
        <w:rPr>
          <w:w w:val="95"/>
        </w:rPr>
        <w:t>презентации</w:t>
      </w:r>
      <w:r w:rsidRPr="00A75991">
        <w:rPr>
          <w:spacing w:val="19"/>
          <w:w w:val="95"/>
        </w:rPr>
        <w:t xml:space="preserve"> </w:t>
      </w:r>
      <w:r w:rsidRPr="00A75991">
        <w:rPr>
          <w:w w:val="95"/>
        </w:rPr>
        <w:t>и</w:t>
      </w:r>
      <w:r w:rsidRPr="00A75991">
        <w:rPr>
          <w:spacing w:val="20"/>
          <w:w w:val="95"/>
        </w:rPr>
        <w:t xml:space="preserve"> </w:t>
      </w:r>
      <w:r w:rsidRPr="00A75991">
        <w:rPr>
          <w:w w:val="95"/>
        </w:rPr>
        <w:t>особенностей</w:t>
      </w:r>
      <w:r w:rsidRPr="00A75991">
        <w:rPr>
          <w:spacing w:val="19"/>
          <w:w w:val="95"/>
        </w:rPr>
        <w:t xml:space="preserve"> </w:t>
      </w:r>
      <w:r w:rsidRPr="00A75991">
        <w:rPr>
          <w:w w:val="95"/>
        </w:rPr>
        <w:t>аудитории</w:t>
      </w:r>
      <w:r w:rsidRPr="00A75991">
        <w:rPr>
          <w:spacing w:val="20"/>
          <w:w w:val="95"/>
        </w:rPr>
        <w:t xml:space="preserve"> </w:t>
      </w:r>
      <w:r w:rsidRPr="00A75991">
        <w:rPr>
          <w:w w:val="95"/>
        </w:rPr>
        <w:t>и</w:t>
      </w:r>
      <w:r w:rsidRPr="00A75991">
        <w:rPr>
          <w:spacing w:val="19"/>
          <w:w w:val="95"/>
        </w:rPr>
        <w:t xml:space="preserve"> </w:t>
      </w:r>
      <w:r w:rsidRPr="00A75991">
        <w:rPr>
          <w:w w:val="95"/>
        </w:rPr>
        <w:t>в</w:t>
      </w:r>
      <w:r w:rsidRPr="00A75991">
        <w:rPr>
          <w:spacing w:val="20"/>
          <w:w w:val="95"/>
        </w:rPr>
        <w:t xml:space="preserve"> </w:t>
      </w:r>
      <w:r w:rsidRPr="00A75991">
        <w:rPr>
          <w:w w:val="95"/>
        </w:rPr>
        <w:t>соответствии</w:t>
      </w:r>
      <w:r w:rsidRPr="00A75991">
        <w:rPr>
          <w:spacing w:val="-59"/>
          <w:w w:val="95"/>
        </w:rPr>
        <w:t xml:space="preserve"> </w:t>
      </w:r>
      <w:r w:rsidRPr="00A75991">
        <w:t>с</w:t>
      </w:r>
      <w:r w:rsidRPr="00A75991">
        <w:rPr>
          <w:spacing w:val="-15"/>
        </w:rPr>
        <w:t xml:space="preserve"> </w:t>
      </w:r>
      <w:r w:rsidRPr="00A75991">
        <w:t>ним</w:t>
      </w:r>
      <w:r w:rsidRPr="00A75991">
        <w:rPr>
          <w:spacing w:val="-15"/>
        </w:rPr>
        <w:t xml:space="preserve"> </w:t>
      </w:r>
      <w:r w:rsidRPr="00A75991">
        <w:t>составлять</w:t>
      </w:r>
      <w:r w:rsidRPr="00A75991">
        <w:rPr>
          <w:spacing w:val="-15"/>
        </w:rPr>
        <w:t xml:space="preserve"> </w:t>
      </w:r>
      <w:r w:rsidRPr="00A75991">
        <w:t>устные</w:t>
      </w:r>
      <w:r w:rsidRPr="00A75991">
        <w:rPr>
          <w:spacing w:val="-15"/>
        </w:rPr>
        <w:t xml:space="preserve"> </w:t>
      </w:r>
      <w:r w:rsidRPr="00A75991">
        <w:t>и</w:t>
      </w:r>
      <w:r w:rsidRPr="00A75991">
        <w:rPr>
          <w:spacing w:val="-15"/>
        </w:rPr>
        <w:t xml:space="preserve"> </w:t>
      </w:r>
      <w:r w:rsidRPr="00A75991">
        <w:t>письменные</w:t>
      </w:r>
      <w:r w:rsidRPr="00A75991">
        <w:rPr>
          <w:spacing w:val="-14"/>
        </w:rPr>
        <w:t xml:space="preserve"> </w:t>
      </w:r>
      <w:r w:rsidRPr="00A75991">
        <w:t>тексты</w:t>
      </w:r>
      <w:r w:rsidRPr="00A75991">
        <w:rPr>
          <w:spacing w:val="-15"/>
        </w:rPr>
        <w:t xml:space="preserve"> </w:t>
      </w:r>
      <w:r w:rsidRPr="00A75991">
        <w:t>с</w:t>
      </w:r>
      <w:r w:rsidRPr="00A75991">
        <w:rPr>
          <w:spacing w:val="-15"/>
        </w:rPr>
        <w:t xml:space="preserve"> </w:t>
      </w:r>
      <w:proofErr w:type="spellStart"/>
      <w:r>
        <w:t>использова</w:t>
      </w:r>
      <w:proofErr w:type="spellEnd"/>
      <w:r w:rsidRPr="00A75991">
        <w:rPr>
          <w:spacing w:val="-62"/>
        </w:rPr>
        <w:t xml:space="preserve"> </w:t>
      </w:r>
      <w:proofErr w:type="spellStart"/>
      <w:r w:rsidRPr="00A75991">
        <w:t>нием</w:t>
      </w:r>
      <w:proofErr w:type="spellEnd"/>
      <w:r w:rsidRPr="00A75991">
        <w:rPr>
          <w:spacing w:val="7"/>
        </w:rPr>
        <w:t xml:space="preserve"> </w:t>
      </w:r>
      <w:r w:rsidRPr="00A75991">
        <w:t>иллюстративных</w:t>
      </w:r>
      <w:r w:rsidRPr="00A75991">
        <w:rPr>
          <w:spacing w:val="7"/>
        </w:rPr>
        <w:t xml:space="preserve"> </w:t>
      </w:r>
      <w:r w:rsidRPr="00A75991">
        <w:t>материалов.</w:t>
      </w:r>
    </w:p>
    <w:p w:rsidR="00A75991" w:rsidRPr="00A75991" w:rsidRDefault="00A75991" w:rsidP="00A75991">
      <w:pPr>
        <w:pStyle w:val="5"/>
        <w:spacing w:before="6"/>
        <w:rPr>
          <w:rFonts w:ascii="Times New Roman" w:hAnsi="Times New Roman" w:cs="Times New Roman"/>
        </w:rPr>
      </w:pPr>
      <w:r w:rsidRPr="00A75991">
        <w:rPr>
          <w:rFonts w:ascii="Times New Roman" w:hAnsi="Times New Roman" w:cs="Times New Roman"/>
          <w:w w:val="110"/>
        </w:rPr>
        <w:t>Совместная</w:t>
      </w:r>
      <w:r w:rsidRPr="00A75991">
        <w:rPr>
          <w:rFonts w:ascii="Times New Roman" w:hAnsi="Times New Roman" w:cs="Times New Roman"/>
          <w:spacing w:val="-6"/>
          <w:w w:val="110"/>
        </w:rPr>
        <w:t xml:space="preserve"> </w:t>
      </w:r>
      <w:r w:rsidRPr="00A75991">
        <w:rPr>
          <w:rFonts w:ascii="Times New Roman" w:hAnsi="Times New Roman" w:cs="Times New Roman"/>
          <w:w w:val="110"/>
        </w:rPr>
        <w:t>деятельность</w:t>
      </w:r>
      <w:r w:rsidRPr="00A75991">
        <w:rPr>
          <w:rFonts w:ascii="Times New Roman" w:hAnsi="Times New Roman" w:cs="Times New Roman"/>
          <w:spacing w:val="-5"/>
          <w:w w:val="110"/>
        </w:rPr>
        <w:t xml:space="preserve"> </w:t>
      </w:r>
      <w:r w:rsidRPr="00A75991">
        <w:rPr>
          <w:rFonts w:ascii="Times New Roman" w:hAnsi="Times New Roman" w:cs="Times New Roman"/>
          <w:w w:val="110"/>
        </w:rPr>
        <w:t>(сотрудничество):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line="244" w:lineRule="auto"/>
        <w:ind w:right="115"/>
        <w:contextualSpacing w:val="0"/>
        <w:jc w:val="both"/>
      </w:pPr>
      <w:r w:rsidRPr="00A75991">
        <w:t>понимать</w:t>
      </w:r>
      <w:r w:rsidRPr="00A75991">
        <w:rPr>
          <w:spacing w:val="-8"/>
        </w:rPr>
        <w:t xml:space="preserve"> </w:t>
      </w:r>
      <w:r w:rsidRPr="00A75991">
        <w:t>и</w:t>
      </w:r>
      <w:r w:rsidRPr="00A75991">
        <w:rPr>
          <w:spacing w:val="-8"/>
        </w:rPr>
        <w:t xml:space="preserve"> </w:t>
      </w:r>
      <w:r w:rsidRPr="00A75991">
        <w:t>использовать</w:t>
      </w:r>
      <w:r w:rsidRPr="00A75991">
        <w:rPr>
          <w:spacing w:val="-8"/>
        </w:rPr>
        <w:t xml:space="preserve"> </w:t>
      </w:r>
      <w:r w:rsidRPr="00A75991">
        <w:t>преимущества</w:t>
      </w:r>
      <w:r w:rsidRPr="00A75991">
        <w:rPr>
          <w:spacing w:val="-7"/>
        </w:rPr>
        <w:t xml:space="preserve"> </w:t>
      </w:r>
      <w:r w:rsidRPr="00A75991">
        <w:t>командной</w:t>
      </w:r>
      <w:r w:rsidRPr="00A75991">
        <w:rPr>
          <w:spacing w:val="-8"/>
        </w:rPr>
        <w:t xml:space="preserve"> </w:t>
      </w:r>
      <w:r w:rsidRPr="00A75991">
        <w:t>и</w:t>
      </w:r>
      <w:r w:rsidRPr="00A75991">
        <w:rPr>
          <w:spacing w:val="-8"/>
        </w:rPr>
        <w:t xml:space="preserve"> </w:t>
      </w:r>
      <w:r>
        <w:t>инди</w:t>
      </w:r>
      <w:r w:rsidRPr="00A75991">
        <w:rPr>
          <w:spacing w:val="-1"/>
        </w:rPr>
        <w:t>видуальной</w:t>
      </w:r>
      <w:r w:rsidRPr="00A75991">
        <w:rPr>
          <w:spacing w:val="-15"/>
        </w:rPr>
        <w:t xml:space="preserve"> </w:t>
      </w:r>
      <w:r w:rsidRPr="00A75991">
        <w:rPr>
          <w:spacing w:val="-1"/>
        </w:rPr>
        <w:t>работы</w:t>
      </w:r>
      <w:r w:rsidRPr="00A75991">
        <w:rPr>
          <w:spacing w:val="-15"/>
        </w:rPr>
        <w:t xml:space="preserve"> </w:t>
      </w:r>
      <w:r w:rsidRPr="00A75991">
        <w:t>при</w:t>
      </w:r>
      <w:r w:rsidRPr="00A75991">
        <w:rPr>
          <w:spacing w:val="-15"/>
        </w:rPr>
        <w:t xml:space="preserve"> </w:t>
      </w:r>
      <w:r w:rsidRPr="00A75991">
        <w:t>решении</w:t>
      </w:r>
      <w:r w:rsidRPr="00A75991">
        <w:rPr>
          <w:spacing w:val="-14"/>
        </w:rPr>
        <w:t xml:space="preserve"> </w:t>
      </w:r>
      <w:r w:rsidRPr="00A75991">
        <w:t>конкретной</w:t>
      </w:r>
      <w:r w:rsidRPr="00A75991">
        <w:rPr>
          <w:spacing w:val="-15"/>
        </w:rPr>
        <w:t xml:space="preserve"> </w:t>
      </w:r>
      <w:r w:rsidRPr="00A75991">
        <w:t>биологической</w:t>
      </w:r>
    </w:p>
    <w:p w:rsidR="00A75991" w:rsidRPr="00A75991" w:rsidRDefault="00A75991" w:rsidP="00A75991">
      <w:pPr>
        <w:pStyle w:val="aa"/>
        <w:spacing w:before="67" w:line="244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A75991">
        <w:rPr>
          <w:rFonts w:ascii="Times New Roman" w:hAnsi="Times New Roman" w:cs="Times New Roman"/>
          <w:w w:val="95"/>
          <w:sz w:val="24"/>
          <w:szCs w:val="24"/>
        </w:rPr>
        <w:t xml:space="preserve">проблемы, обосновывать необходимость </w:t>
      </w:r>
      <w:r>
        <w:rPr>
          <w:rFonts w:ascii="Times New Roman" w:hAnsi="Times New Roman" w:cs="Times New Roman"/>
          <w:w w:val="95"/>
          <w:sz w:val="24"/>
          <w:szCs w:val="24"/>
        </w:rPr>
        <w:t>применения группо</w:t>
      </w:r>
      <w:r w:rsidRPr="00A75991">
        <w:rPr>
          <w:rFonts w:ascii="Times New Roman" w:hAnsi="Times New Roman" w:cs="Times New Roman"/>
          <w:spacing w:val="-1"/>
          <w:sz w:val="24"/>
          <w:szCs w:val="24"/>
        </w:rPr>
        <w:t>вых</w:t>
      </w:r>
      <w:r w:rsidRPr="00A75991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75991">
        <w:rPr>
          <w:rFonts w:ascii="Times New Roman" w:hAnsi="Times New Roman" w:cs="Times New Roman"/>
          <w:spacing w:val="-1"/>
          <w:sz w:val="24"/>
          <w:szCs w:val="24"/>
        </w:rPr>
        <w:t>форм</w:t>
      </w:r>
      <w:r w:rsidRPr="00A75991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75991">
        <w:rPr>
          <w:rFonts w:ascii="Times New Roman" w:hAnsi="Times New Roman" w:cs="Times New Roman"/>
          <w:sz w:val="24"/>
          <w:szCs w:val="24"/>
        </w:rPr>
        <w:t>взаимодействия</w:t>
      </w:r>
      <w:r w:rsidRPr="00A75991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75991">
        <w:rPr>
          <w:rFonts w:ascii="Times New Roman" w:hAnsi="Times New Roman" w:cs="Times New Roman"/>
          <w:sz w:val="24"/>
          <w:szCs w:val="24"/>
        </w:rPr>
        <w:t>при</w:t>
      </w:r>
      <w:r w:rsidRPr="00A75991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75991">
        <w:rPr>
          <w:rFonts w:ascii="Times New Roman" w:hAnsi="Times New Roman" w:cs="Times New Roman"/>
          <w:sz w:val="24"/>
          <w:szCs w:val="24"/>
        </w:rPr>
        <w:t>решении</w:t>
      </w:r>
      <w:r w:rsidRPr="00A7599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A75991">
        <w:rPr>
          <w:rFonts w:ascii="Times New Roman" w:hAnsi="Times New Roman" w:cs="Times New Roman"/>
          <w:sz w:val="24"/>
          <w:szCs w:val="24"/>
        </w:rPr>
        <w:t>поставленной</w:t>
      </w:r>
      <w:r w:rsidRPr="00A75991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A75991">
        <w:rPr>
          <w:rFonts w:ascii="Times New Roman" w:hAnsi="Times New Roman" w:cs="Times New Roman"/>
          <w:sz w:val="24"/>
          <w:szCs w:val="24"/>
        </w:rPr>
        <w:t>уче</w:t>
      </w:r>
      <w:proofErr w:type="gramStart"/>
      <w:r w:rsidRPr="00A75991">
        <w:rPr>
          <w:rFonts w:ascii="Times New Roman" w:hAnsi="Times New Roman" w:cs="Times New Roman"/>
          <w:sz w:val="24"/>
          <w:szCs w:val="24"/>
        </w:rPr>
        <w:t>б-</w:t>
      </w:r>
      <w:proofErr w:type="gramEnd"/>
      <w:r w:rsidRPr="00A75991">
        <w:rPr>
          <w:rFonts w:ascii="Times New Roman" w:hAnsi="Times New Roman" w:cs="Times New Roman"/>
          <w:spacing w:val="-62"/>
          <w:sz w:val="24"/>
          <w:szCs w:val="24"/>
        </w:rPr>
        <w:t xml:space="preserve"> </w:t>
      </w:r>
      <w:r w:rsidRPr="00A75991">
        <w:rPr>
          <w:rFonts w:ascii="Times New Roman" w:hAnsi="Times New Roman" w:cs="Times New Roman"/>
          <w:sz w:val="24"/>
          <w:szCs w:val="24"/>
        </w:rPr>
        <w:t>ной</w:t>
      </w:r>
      <w:r w:rsidRPr="00A75991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A75991">
        <w:rPr>
          <w:rFonts w:ascii="Times New Roman" w:hAnsi="Times New Roman" w:cs="Times New Roman"/>
          <w:sz w:val="24"/>
          <w:szCs w:val="24"/>
        </w:rPr>
        <w:t>задачи;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2" w:line="244" w:lineRule="auto"/>
        <w:ind w:right="114"/>
        <w:contextualSpacing w:val="0"/>
        <w:jc w:val="both"/>
      </w:pPr>
      <w:r w:rsidRPr="00A75991">
        <w:rPr>
          <w:w w:val="95"/>
        </w:rPr>
        <w:t>принимать цель совместной</w:t>
      </w:r>
      <w:r>
        <w:rPr>
          <w:w w:val="95"/>
        </w:rPr>
        <w:t xml:space="preserve"> деятельности, коллективно стро</w:t>
      </w:r>
      <w:r w:rsidRPr="00A75991">
        <w:t>ить</w:t>
      </w:r>
      <w:r w:rsidRPr="00A75991">
        <w:rPr>
          <w:spacing w:val="-8"/>
        </w:rPr>
        <w:t xml:space="preserve"> </w:t>
      </w:r>
      <w:r w:rsidRPr="00A75991">
        <w:t>действия</w:t>
      </w:r>
      <w:r w:rsidRPr="00A75991">
        <w:rPr>
          <w:spacing w:val="-8"/>
        </w:rPr>
        <w:t xml:space="preserve"> </w:t>
      </w:r>
      <w:r w:rsidRPr="00A75991">
        <w:t>по</w:t>
      </w:r>
      <w:r w:rsidRPr="00A75991">
        <w:rPr>
          <w:spacing w:val="-7"/>
        </w:rPr>
        <w:t xml:space="preserve"> </w:t>
      </w:r>
      <w:r w:rsidRPr="00A75991">
        <w:t>её</w:t>
      </w:r>
      <w:r w:rsidRPr="00A75991">
        <w:rPr>
          <w:spacing w:val="-8"/>
        </w:rPr>
        <w:t xml:space="preserve"> </w:t>
      </w:r>
      <w:r w:rsidRPr="00A75991">
        <w:t>достижению:</w:t>
      </w:r>
      <w:r w:rsidRPr="00A75991">
        <w:rPr>
          <w:spacing w:val="-7"/>
        </w:rPr>
        <w:t xml:space="preserve"> </w:t>
      </w:r>
      <w:r w:rsidRPr="00A75991">
        <w:t>распределять</w:t>
      </w:r>
      <w:r w:rsidRPr="00A75991">
        <w:rPr>
          <w:spacing w:val="-8"/>
        </w:rPr>
        <w:t xml:space="preserve"> </w:t>
      </w:r>
      <w:r w:rsidRPr="00A75991">
        <w:t>роли,</w:t>
      </w:r>
      <w:r w:rsidRPr="00A75991">
        <w:rPr>
          <w:spacing w:val="-7"/>
        </w:rPr>
        <w:t xml:space="preserve"> </w:t>
      </w:r>
      <w:r>
        <w:t>догова</w:t>
      </w:r>
      <w:r w:rsidRPr="00A75991">
        <w:rPr>
          <w:w w:val="95"/>
        </w:rPr>
        <w:t>риваться, обсуждать процесс и результат совместной работы;</w:t>
      </w:r>
      <w:r w:rsidRPr="00A75991">
        <w:rPr>
          <w:spacing w:val="1"/>
          <w:w w:val="95"/>
        </w:rPr>
        <w:t xml:space="preserve"> </w:t>
      </w:r>
      <w:r w:rsidRPr="00A75991">
        <w:t>уметь</w:t>
      </w:r>
      <w:r w:rsidRPr="00A75991">
        <w:rPr>
          <w:spacing w:val="-12"/>
        </w:rPr>
        <w:t xml:space="preserve"> </w:t>
      </w:r>
      <w:r w:rsidRPr="00A75991">
        <w:t>обобщать</w:t>
      </w:r>
      <w:r w:rsidRPr="00A75991">
        <w:rPr>
          <w:spacing w:val="-11"/>
        </w:rPr>
        <w:t xml:space="preserve"> </w:t>
      </w:r>
      <w:r w:rsidRPr="00A75991">
        <w:t>мнения</w:t>
      </w:r>
      <w:r w:rsidRPr="00A75991">
        <w:rPr>
          <w:spacing w:val="-11"/>
        </w:rPr>
        <w:t xml:space="preserve"> </w:t>
      </w:r>
      <w:proofErr w:type="gramStart"/>
      <w:r w:rsidRPr="00A75991">
        <w:t>нескольких</w:t>
      </w:r>
      <w:proofErr w:type="gramEnd"/>
      <w:r w:rsidRPr="00A75991">
        <w:rPr>
          <w:spacing w:val="-11"/>
        </w:rPr>
        <w:t xml:space="preserve"> </w:t>
      </w:r>
      <w:r w:rsidRPr="00A75991">
        <w:t>людей,</w:t>
      </w:r>
      <w:r w:rsidRPr="00A75991">
        <w:rPr>
          <w:spacing w:val="-11"/>
        </w:rPr>
        <w:t xml:space="preserve"> </w:t>
      </w:r>
      <w:r w:rsidRPr="00A75991">
        <w:t>проявлять</w:t>
      </w:r>
      <w:r w:rsidRPr="00A75991">
        <w:rPr>
          <w:spacing w:val="-11"/>
        </w:rPr>
        <w:t xml:space="preserve"> </w:t>
      </w:r>
      <w:r>
        <w:t>готов</w:t>
      </w:r>
      <w:r w:rsidRPr="00A75991">
        <w:t>ность</w:t>
      </w:r>
      <w:r w:rsidRPr="00A75991">
        <w:rPr>
          <w:spacing w:val="3"/>
        </w:rPr>
        <w:t xml:space="preserve"> </w:t>
      </w:r>
      <w:r w:rsidRPr="00A75991">
        <w:t>руководить,</w:t>
      </w:r>
      <w:r w:rsidRPr="00A75991">
        <w:rPr>
          <w:spacing w:val="3"/>
        </w:rPr>
        <w:t xml:space="preserve"> </w:t>
      </w:r>
      <w:r w:rsidRPr="00A75991">
        <w:t>выполнять</w:t>
      </w:r>
      <w:r w:rsidRPr="00A75991">
        <w:rPr>
          <w:spacing w:val="3"/>
        </w:rPr>
        <w:t xml:space="preserve"> </w:t>
      </w:r>
      <w:r w:rsidRPr="00A75991">
        <w:t>поручения,</w:t>
      </w:r>
      <w:r w:rsidRPr="00A75991">
        <w:rPr>
          <w:spacing w:val="3"/>
        </w:rPr>
        <w:t xml:space="preserve"> </w:t>
      </w:r>
      <w:r w:rsidRPr="00A75991">
        <w:t>подчиняться;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3" w:line="244" w:lineRule="auto"/>
        <w:ind w:right="114"/>
        <w:contextualSpacing w:val="0"/>
        <w:jc w:val="both"/>
      </w:pPr>
      <w:r w:rsidRPr="00A75991">
        <w:t>планировать организацию совместной работы, определять</w:t>
      </w:r>
      <w:r w:rsidRPr="00A75991">
        <w:rPr>
          <w:spacing w:val="1"/>
        </w:rPr>
        <w:t xml:space="preserve"> </w:t>
      </w:r>
      <w:r w:rsidRPr="00A75991">
        <w:rPr>
          <w:w w:val="95"/>
        </w:rPr>
        <w:t>свою роль (с учётом предпоч</w:t>
      </w:r>
      <w:r>
        <w:rPr>
          <w:w w:val="95"/>
        </w:rPr>
        <w:t>тений и возможностей всех участ</w:t>
      </w:r>
      <w:r w:rsidRPr="00A75991">
        <w:rPr>
          <w:w w:val="95"/>
        </w:rPr>
        <w:t>ников взаимодействия), распределять задачи между членами</w:t>
      </w:r>
      <w:r w:rsidRPr="00A75991">
        <w:rPr>
          <w:spacing w:val="1"/>
          <w:w w:val="95"/>
        </w:rPr>
        <w:t xml:space="preserve"> </w:t>
      </w:r>
      <w:r w:rsidRPr="00A75991">
        <w:rPr>
          <w:w w:val="95"/>
        </w:rPr>
        <w:t>команды, участвовать в г</w:t>
      </w:r>
      <w:r>
        <w:rPr>
          <w:w w:val="95"/>
        </w:rPr>
        <w:t>рупповых формах работы (обсужде</w:t>
      </w:r>
      <w:r w:rsidRPr="00A75991">
        <w:t>ния,</w:t>
      </w:r>
      <w:r w:rsidRPr="00A75991">
        <w:rPr>
          <w:spacing w:val="6"/>
        </w:rPr>
        <w:t xml:space="preserve"> </w:t>
      </w:r>
      <w:r w:rsidRPr="00A75991">
        <w:t>обмен</w:t>
      </w:r>
      <w:r w:rsidRPr="00A75991">
        <w:rPr>
          <w:spacing w:val="6"/>
        </w:rPr>
        <w:t xml:space="preserve"> </w:t>
      </w:r>
      <w:r w:rsidRPr="00A75991">
        <w:t>мнениями,</w:t>
      </w:r>
      <w:r w:rsidRPr="00A75991">
        <w:rPr>
          <w:spacing w:val="6"/>
        </w:rPr>
        <w:t xml:space="preserve"> </w:t>
      </w:r>
      <w:r w:rsidRPr="00A75991">
        <w:t>мозговые</w:t>
      </w:r>
      <w:r w:rsidRPr="00A75991">
        <w:rPr>
          <w:spacing w:val="6"/>
        </w:rPr>
        <w:t xml:space="preserve"> </w:t>
      </w:r>
      <w:r w:rsidRPr="00A75991">
        <w:t>штурмы</w:t>
      </w:r>
      <w:r w:rsidRPr="00A75991">
        <w:rPr>
          <w:spacing w:val="6"/>
        </w:rPr>
        <w:t xml:space="preserve"> </w:t>
      </w:r>
      <w:r w:rsidRPr="00A75991">
        <w:t>и</w:t>
      </w:r>
      <w:r w:rsidRPr="00A75991">
        <w:rPr>
          <w:spacing w:val="6"/>
        </w:rPr>
        <w:t xml:space="preserve"> </w:t>
      </w:r>
      <w:r w:rsidRPr="00A75991">
        <w:t>иные);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2" w:line="244" w:lineRule="auto"/>
        <w:ind w:right="114"/>
        <w:contextualSpacing w:val="0"/>
        <w:jc w:val="both"/>
      </w:pPr>
      <w:r w:rsidRPr="00A75991">
        <w:t>выполнять свою часть раб</w:t>
      </w:r>
      <w:r>
        <w:t>оты, достигать качественного ре</w:t>
      </w:r>
      <w:r w:rsidRPr="00A75991">
        <w:rPr>
          <w:w w:val="95"/>
        </w:rPr>
        <w:t>зультата по своему направ</w:t>
      </w:r>
      <w:r>
        <w:rPr>
          <w:w w:val="95"/>
        </w:rPr>
        <w:t>лению и координировать свои дей</w:t>
      </w:r>
      <w:r w:rsidRPr="00A75991">
        <w:t>ствия</w:t>
      </w:r>
      <w:r w:rsidRPr="00A75991">
        <w:rPr>
          <w:spacing w:val="6"/>
        </w:rPr>
        <w:t xml:space="preserve"> </w:t>
      </w:r>
      <w:r w:rsidRPr="00A75991">
        <w:t>с</w:t>
      </w:r>
      <w:r w:rsidRPr="00A75991">
        <w:rPr>
          <w:spacing w:val="7"/>
        </w:rPr>
        <w:t xml:space="preserve"> </w:t>
      </w:r>
      <w:r w:rsidRPr="00A75991">
        <w:t>другими</w:t>
      </w:r>
      <w:r w:rsidRPr="00A75991">
        <w:rPr>
          <w:spacing w:val="7"/>
        </w:rPr>
        <w:t xml:space="preserve"> </w:t>
      </w:r>
      <w:r w:rsidRPr="00A75991">
        <w:t>членами</w:t>
      </w:r>
      <w:r w:rsidRPr="00A75991">
        <w:rPr>
          <w:spacing w:val="6"/>
        </w:rPr>
        <w:t xml:space="preserve"> </w:t>
      </w:r>
      <w:r w:rsidRPr="00A75991">
        <w:t>команды;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2" w:line="244" w:lineRule="auto"/>
        <w:ind w:right="116"/>
        <w:contextualSpacing w:val="0"/>
        <w:jc w:val="both"/>
      </w:pPr>
      <w:r w:rsidRPr="00A75991">
        <w:t>оценивать качество своег</w:t>
      </w:r>
      <w:r>
        <w:t>о вклада в общий продукт по кри</w:t>
      </w:r>
      <w:r w:rsidRPr="00A75991">
        <w:t>териям, самостоятельно сформулированным участниками</w:t>
      </w:r>
      <w:r w:rsidRPr="00A75991">
        <w:rPr>
          <w:spacing w:val="1"/>
        </w:rPr>
        <w:t xml:space="preserve"> </w:t>
      </w:r>
      <w:r w:rsidRPr="00A75991">
        <w:rPr>
          <w:spacing w:val="-1"/>
        </w:rPr>
        <w:t>взаимодействия;</w:t>
      </w:r>
      <w:r w:rsidRPr="00A75991">
        <w:rPr>
          <w:spacing w:val="-13"/>
        </w:rPr>
        <w:t xml:space="preserve"> </w:t>
      </w:r>
      <w:r w:rsidRPr="00A75991">
        <w:rPr>
          <w:spacing w:val="-1"/>
        </w:rPr>
        <w:t>сравнивать</w:t>
      </w:r>
      <w:r w:rsidRPr="00A75991">
        <w:rPr>
          <w:spacing w:val="-13"/>
        </w:rPr>
        <w:t xml:space="preserve"> </w:t>
      </w:r>
      <w:r w:rsidRPr="00A75991">
        <w:t>результаты</w:t>
      </w:r>
      <w:r w:rsidRPr="00A75991">
        <w:rPr>
          <w:spacing w:val="-13"/>
        </w:rPr>
        <w:t xml:space="preserve"> </w:t>
      </w:r>
      <w:r w:rsidRPr="00A75991">
        <w:t>с</w:t>
      </w:r>
      <w:r w:rsidRPr="00A75991">
        <w:rPr>
          <w:spacing w:val="-13"/>
        </w:rPr>
        <w:t xml:space="preserve"> </w:t>
      </w:r>
      <w:r w:rsidRPr="00A75991">
        <w:t>исходной</w:t>
      </w:r>
      <w:r w:rsidRPr="00A75991">
        <w:rPr>
          <w:spacing w:val="-13"/>
        </w:rPr>
        <w:t xml:space="preserve"> </w:t>
      </w:r>
      <w:r w:rsidRPr="00A75991">
        <w:t>задачей</w:t>
      </w:r>
      <w:r w:rsidRPr="00A75991">
        <w:rPr>
          <w:spacing w:val="-62"/>
        </w:rPr>
        <w:t xml:space="preserve"> </w:t>
      </w:r>
      <w:r w:rsidRPr="00A75991">
        <w:t>и вклад каждого члена команды в достижение результатов,</w:t>
      </w:r>
      <w:r w:rsidRPr="00A75991">
        <w:rPr>
          <w:spacing w:val="-61"/>
        </w:rPr>
        <w:t xml:space="preserve"> </w:t>
      </w:r>
      <w:r w:rsidRPr="00A75991">
        <w:t>разделять сферу ответственности и проявлять готовность к</w:t>
      </w:r>
      <w:r w:rsidRPr="00A75991">
        <w:rPr>
          <w:spacing w:val="-61"/>
        </w:rPr>
        <w:t xml:space="preserve"> </w:t>
      </w:r>
      <w:r w:rsidRPr="00A75991">
        <w:t>предоставлению</w:t>
      </w:r>
      <w:r w:rsidRPr="00A75991">
        <w:rPr>
          <w:spacing w:val="4"/>
        </w:rPr>
        <w:t xml:space="preserve"> </w:t>
      </w:r>
      <w:r w:rsidRPr="00A75991">
        <w:t>отчёта</w:t>
      </w:r>
      <w:r w:rsidRPr="00A75991">
        <w:rPr>
          <w:spacing w:val="5"/>
        </w:rPr>
        <w:t xml:space="preserve"> </w:t>
      </w:r>
      <w:r w:rsidRPr="00A75991">
        <w:t>перед</w:t>
      </w:r>
      <w:r w:rsidRPr="00A75991">
        <w:rPr>
          <w:spacing w:val="5"/>
        </w:rPr>
        <w:t xml:space="preserve"> </w:t>
      </w:r>
      <w:r w:rsidRPr="00A75991">
        <w:t>группой;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3" w:line="244" w:lineRule="auto"/>
        <w:ind w:right="114"/>
        <w:contextualSpacing w:val="0"/>
        <w:rPr>
          <w:b/>
        </w:rPr>
      </w:pPr>
      <w:r w:rsidRPr="00A75991">
        <w:t>овладеть</w:t>
      </w:r>
      <w:r w:rsidRPr="00A75991">
        <w:rPr>
          <w:spacing w:val="35"/>
        </w:rPr>
        <w:t xml:space="preserve"> </w:t>
      </w:r>
      <w:r w:rsidRPr="00A75991">
        <w:t>системой</w:t>
      </w:r>
      <w:r w:rsidRPr="00A75991">
        <w:rPr>
          <w:spacing w:val="35"/>
        </w:rPr>
        <w:t xml:space="preserve"> </w:t>
      </w:r>
      <w:r w:rsidRPr="00A75991">
        <w:t>универсальных</w:t>
      </w:r>
      <w:r w:rsidRPr="00A75991">
        <w:rPr>
          <w:spacing w:val="35"/>
        </w:rPr>
        <w:t xml:space="preserve"> </w:t>
      </w:r>
      <w:r w:rsidRPr="00A75991">
        <w:t>коммуникативных</w:t>
      </w:r>
      <w:r w:rsidRPr="00A75991">
        <w:rPr>
          <w:spacing w:val="35"/>
        </w:rPr>
        <w:t xml:space="preserve"> </w:t>
      </w:r>
      <w:r>
        <w:t>дей</w:t>
      </w:r>
      <w:r w:rsidRPr="00A75991">
        <w:rPr>
          <w:w w:val="95"/>
        </w:rPr>
        <w:t>ствий,</w:t>
      </w:r>
      <w:r w:rsidRPr="00A75991">
        <w:rPr>
          <w:spacing w:val="42"/>
          <w:w w:val="95"/>
        </w:rPr>
        <w:t xml:space="preserve"> </w:t>
      </w:r>
      <w:r w:rsidRPr="00A75991">
        <w:rPr>
          <w:w w:val="95"/>
        </w:rPr>
        <w:t>которая</w:t>
      </w:r>
      <w:r w:rsidRPr="00A75991">
        <w:rPr>
          <w:spacing w:val="42"/>
          <w:w w:val="95"/>
        </w:rPr>
        <w:t xml:space="preserve"> </w:t>
      </w:r>
      <w:r w:rsidRPr="00A75991">
        <w:rPr>
          <w:w w:val="95"/>
        </w:rPr>
        <w:t>обеспечивает</w:t>
      </w:r>
      <w:r w:rsidRPr="00A75991">
        <w:rPr>
          <w:spacing w:val="42"/>
          <w:w w:val="95"/>
        </w:rPr>
        <w:t xml:space="preserve"> </w:t>
      </w:r>
      <w:proofErr w:type="spellStart"/>
      <w:r w:rsidRPr="00A75991">
        <w:rPr>
          <w:w w:val="95"/>
        </w:rPr>
        <w:t>сформированность</w:t>
      </w:r>
      <w:proofErr w:type="spellEnd"/>
      <w:r w:rsidRPr="00A75991">
        <w:rPr>
          <w:spacing w:val="42"/>
          <w:w w:val="95"/>
        </w:rPr>
        <w:t xml:space="preserve"> </w:t>
      </w:r>
      <w:r w:rsidRPr="00A75991">
        <w:rPr>
          <w:w w:val="95"/>
        </w:rPr>
        <w:t>социальных</w:t>
      </w:r>
      <w:r w:rsidRPr="00A75991">
        <w:rPr>
          <w:spacing w:val="-58"/>
          <w:w w:val="95"/>
        </w:rPr>
        <w:t xml:space="preserve"> </w:t>
      </w:r>
      <w:r w:rsidRPr="00A75991">
        <w:t>навыков</w:t>
      </w:r>
      <w:r w:rsidRPr="00A75991">
        <w:rPr>
          <w:spacing w:val="4"/>
        </w:rPr>
        <w:t xml:space="preserve"> </w:t>
      </w:r>
      <w:r w:rsidRPr="00A75991">
        <w:t>и</w:t>
      </w:r>
      <w:r w:rsidRPr="00A75991">
        <w:rPr>
          <w:spacing w:val="5"/>
        </w:rPr>
        <w:t xml:space="preserve"> </w:t>
      </w:r>
      <w:r w:rsidRPr="00A75991">
        <w:t>эмоционального</w:t>
      </w:r>
      <w:r w:rsidRPr="00A75991">
        <w:rPr>
          <w:spacing w:val="5"/>
        </w:rPr>
        <w:t xml:space="preserve"> </w:t>
      </w:r>
      <w:r w:rsidRPr="00A75991">
        <w:t>интеллекта</w:t>
      </w:r>
      <w:r w:rsidRPr="00A75991">
        <w:rPr>
          <w:spacing w:val="5"/>
        </w:rPr>
        <w:t xml:space="preserve"> </w:t>
      </w:r>
      <w:r w:rsidRPr="00A75991">
        <w:t>обучающихся.</w:t>
      </w:r>
      <w:r w:rsidRPr="00A75991">
        <w:rPr>
          <w:spacing w:val="1"/>
        </w:rPr>
        <w:t xml:space="preserve"> </w:t>
      </w:r>
      <w:r w:rsidRPr="00A75991">
        <w:rPr>
          <w:b/>
        </w:rPr>
        <w:t>Универсальные</w:t>
      </w:r>
      <w:r w:rsidRPr="00A75991">
        <w:rPr>
          <w:b/>
          <w:spacing w:val="15"/>
        </w:rPr>
        <w:t xml:space="preserve"> </w:t>
      </w:r>
      <w:r w:rsidRPr="00A75991">
        <w:rPr>
          <w:b/>
        </w:rPr>
        <w:t>регулятивные</w:t>
      </w:r>
      <w:r w:rsidRPr="00A75991">
        <w:rPr>
          <w:b/>
          <w:spacing w:val="16"/>
        </w:rPr>
        <w:t xml:space="preserve"> </w:t>
      </w:r>
      <w:r w:rsidRPr="00A75991">
        <w:rPr>
          <w:b/>
        </w:rPr>
        <w:t>действия</w:t>
      </w:r>
    </w:p>
    <w:p w:rsidR="00A75991" w:rsidRPr="00A75991" w:rsidRDefault="00A75991" w:rsidP="00A75991">
      <w:pPr>
        <w:pStyle w:val="5"/>
        <w:spacing w:before="0" w:line="238" w:lineRule="exact"/>
        <w:rPr>
          <w:rFonts w:ascii="Times New Roman" w:hAnsi="Times New Roman" w:cs="Times New Roman"/>
        </w:rPr>
      </w:pPr>
      <w:r w:rsidRPr="00A75991">
        <w:rPr>
          <w:rFonts w:ascii="Times New Roman" w:hAnsi="Times New Roman" w:cs="Times New Roman"/>
          <w:w w:val="110"/>
        </w:rPr>
        <w:t>Самоорганизация: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line="244" w:lineRule="auto"/>
        <w:ind w:right="114"/>
        <w:contextualSpacing w:val="0"/>
        <w:jc w:val="both"/>
      </w:pPr>
      <w:r w:rsidRPr="00A75991">
        <w:t>выявлять проблемы для решения в жизненных и учебных</w:t>
      </w:r>
      <w:r w:rsidRPr="00A75991">
        <w:rPr>
          <w:spacing w:val="1"/>
        </w:rPr>
        <w:t xml:space="preserve"> </w:t>
      </w:r>
      <w:r w:rsidRPr="00A75991">
        <w:t>ситуациях,</w:t>
      </w:r>
      <w:r w:rsidRPr="00A75991">
        <w:rPr>
          <w:spacing w:val="8"/>
        </w:rPr>
        <w:t xml:space="preserve"> </w:t>
      </w:r>
      <w:r w:rsidRPr="00A75991">
        <w:t>используя</w:t>
      </w:r>
      <w:r w:rsidRPr="00A75991">
        <w:rPr>
          <w:spacing w:val="9"/>
        </w:rPr>
        <w:t xml:space="preserve"> </w:t>
      </w:r>
      <w:r w:rsidRPr="00A75991">
        <w:t>биологические</w:t>
      </w:r>
      <w:r w:rsidRPr="00A75991">
        <w:rPr>
          <w:spacing w:val="8"/>
        </w:rPr>
        <w:t xml:space="preserve"> </w:t>
      </w:r>
      <w:r w:rsidRPr="00A75991">
        <w:t>знания;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line="244" w:lineRule="auto"/>
        <w:ind w:right="114"/>
        <w:contextualSpacing w:val="0"/>
        <w:jc w:val="both"/>
      </w:pPr>
      <w:r w:rsidRPr="00A75991">
        <w:t>ориентироваться в различных подходах принятия решений</w:t>
      </w:r>
      <w:r w:rsidRPr="00A75991">
        <w:rPr>
          <w:spacing w:val="-61"/>
        </w:rPr>
        <w:t xml:space="preserve"> </w:t>
      </w:r>
      <w:r w:rsidRPr="00A75991">
        <w:t>(индивидуальное,</w:t>
      </w:r>
      <w:r w:rsidRPr="00A75991">
        <w:rPr>
          <w:spacing w:val="-14"/>
        </w:rPr>
        <w:t xml:space="preserve"> </w:t>
      </w:r>
      <w:r w:rsidRPr="00A75991">
        <w:t>принятие</w:t>
      </w:r>
      <w:r w:rsidRPr="00A75991">
        <w:rPr>
          <w:spacing w:val="-13"/>
        </w:rPr>
        <w:t xml:space="preserve"> </w:t>
      </w:r>
      <w:r w:rsidRPr="00A75991">
        <w:t>решения</w:t>
      </w:r>
      <w:r w:rsidRPr="00A75991">
        <w:rPr>
          <w:spacing w:val="-13"/>
        </w:rPr>
        <w:t xml:space="preserve"> </w:t>
      </w:r>
      <w:r w:rsidRPr="00A75991">
        <w:t>в</w:t>
      </w:r>
      <w:r w:rsidRPr="00A75991">
        <w:rPr>
          <w:spacing w:val="-13"/>
        </w:rPr>
        <w:t xml:space="preserve"> </w:t>
      </w:r>
      <w:r w:rsidRPr="00A75991">
        <w:t>группе,</w:t>
      </w:r>
      <w:r w:rsidRPr="00A75991">
        <w:rPr>
          <w:spacing w:val="-13"/>
        </w:rPr>
        <w:t xml:space="preserve"> </w:t>
      </w:r>
      <w:r w:rsidRPr="00A75991">
        <w:t>принятие</w:t>
      </w:r>
      <w:r w:rsidRPr="00A75991">
        <w:rPr>
          <w:spacing w:val="-13"/>
        </w:rPr>
        <w:t xml:space="preserve"> </w:t>
      </w:r>
      <w:r>
        <w:t>ре</w:t>
      </w:r>
      <w:r w:rsidRPr="00A75991">
        <w:t>шений</w:t>
      </w:r>
      <w:r w:rsidRPr="00A75991">
        <w:rPr>
          <w:spacing w:val="7"/>
        </w:rPr>
        <w:t xml:space="preserve"> </w:t>
      </w:r>
      <w:r w:rsidRPr="00A75991">
        <w:t>группой);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line="244" w:lineRule="auto"/>
        <w:ind w:right="114"/>
        <w:contextualSpacing w:val="0"/>
        <w:jc w:val="both"/>
      </w:pPr>
      <w:r w:rsidRPr="00A75991">
        <w:t>самостоятельно составлять алгоритм решения задачи (или</w:t>
      </w:r>
      <w:r w:rsidRPr="00A75991">
        <w:rPr>
          <w:spacing w:val="1"/>
        </w:rPr>
        <w:t xml:space="preserve"> </w:t>
      </w:r>
      <w:r w:rsidRPr="00A75991">
        <w:rPr>
          <w:spacing w:val="-1"/>
        </w:rPr>
        <w:t>его</w:t>
      </w:r>
      <w:r w:rsidRPr="00A75991">
        <w:rPr>
          <w:spacing w:val="-15"/>
        </w:rPr>
        <w:t xml:space="preserve"> </w:t>
      </w:r>
      <w:r w:rsidRPr="00A75991">
        <w:rPr>
          <w:spacing w:val="-1"/>
        </w:rPr>
        <w:t>часть),</w:t>
      </w:r>
      <w:r w:rsidRPr="00A75991">
        <w:rPr>
          <w:spacing w:val="-14"/>
        </w:rPr>
        <w:t xml:space="preserve"> </w:t>
      </w:r>
      <w:r w:rsidRPr="00A75991">
        <w:rPr>
          <w:spacing w:val="-1"/>
        </w:rPr>
        <w:t>выбирать</w:t>
      </w:r>
      <w:r w:rsidRPr="00A75991">
        <w:rPr>
          <w:spacing w:val="-14"/>
        </w:rPr>
        <w:t xml:space="preserve"> </w:t>
      </w:r>
      <w:r w:rsidRPr="00A75991">
        <w:t>способ</w:t>
      </w:r>
      <w:r w:rsidRPr="00A75991">
        <w:rPr>
          <w:spacing w:val="-14"/>
        </w:rPr>
        <w:t xml:space="preserve"> </w:t>
      </w:r>
      <w:r w:rsidRPr="00A75991">
        <w:t>решения</w:t>
      </w:r>
      <w:r w:rsidRPr="00A75991">
        <w:rPr>
          <w:spacing w:val="-14"/>
        </w:rPr>
        <w:t xml:space="preserve"> </w:t>
      </w:r>
      <w:r w:rsidRPr="00A75991">
        <w:t>учебной</w:t>
      </w:r>
      <w:r w:rsidRPr="00A75991">
        <w:rPr>
          <w:spacing w:val="-15"/>
        </w:rPr>
        <w:t xml:space="preserve"> </w:t>
      </w:r>
      <w:r w:rsidRPr="00A75991">
        <w:t>биологической</w:t>
      </w:r>
      <w:r w:rsidRPr="00A75991">
        <w:rPr>
          <w:spacing w:val="-61"/>
        </w:rPr>
        <w:t xml:space="preserve"> </w:t>
      </w:r>
      <w:r w:rsidRPr="00A75991">
        <w:rPr>
          <w:w w:val="95"/>
        </w:rPr>
        <w:t>задачи с учётом имеющихс</w:t>
      </w:r>
      <w:r>
        <w:rPr>
          <w:w w:val="95"/>
        </w:rPr>
        <w:t>я ресурсов и собственных возмож</w:t>
      </w:r>
      <w:r w:rsidRPr="00A75991">
        <w:rPr>
          <w:w w:val="95"/>
        </w:rPr>
        <w:t>ностей,</w:t>
      </w:r>
      <w:r w:rsidRPr="00A75991">
        <w:rPr>
          <w:spacing w:val="41"/>
          <w:w w:val="95"/>
        </w:rPr>
        <w:t xml:space="preserve"> </w:t>
      </w:r>
      <w:r w:rsidRPr="00A75991">
        <w:rPr>
          <w:w w:val="95"/>
        </w:rPr>
        <w:t>аргументировать</w:t>
      </w:r>
      <w:r w:rsidRPr="00A75991">
        <w:rPr>
          <w:spacing w:val="41"/>
          <w:w w:val="95"/>
        </w:rPr>
        <w:t xml:space="preserve"> </w:t>
      </w:r>
      <w:r w:rsidRPr="00A75991">
        <w:rPr>
          <w:w w:val="95"/>
        </w:rPr>
        <w:t>предлагаемые</w:t>
      </w:r>
      <w:r w:rsidRPr="00A75991">
        <w:rPr>
          <w:spacing w:val="42"/>
          <w:w w:val="95"/>
        </w:rPr>
        <w:t xml:space="preserve"> </w:t>
      </w:r>
      <w:r w:rsidRPr="00A75991">
        <w:rPr>
          <w:w w:val="95"/>
        </w:rPr>
        <w:t>варианты</w:t>
      </w:r>
      <w:r w:rsidRPr="00A75991">
        <w:rPr>
          <w:spacing w:val="41"/>
          <w:w w:val="95"/>
        </w:rPr>
        <w:t xml:space="preserve"> </w:t>
      </w:r>
      <w:r w:rsidRPr="00A75991">
        <w:rPr>
          <w:w w:val="95"/>
        </w:rPr>
        <w:t>решений;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3" w:line="244" w:lineRule="auto"/>
        <w:ind w:right="114"/>
        <w:contextualSpacing w:val="0"/>
        <w:jc w:val="both"/>
      </w:pPr>
      <w:r w:rsidRPr="00A75991">
        <w:rPr>
          <w:spacing w:val="-1"/>
        </w:rPr>
        <w:t>составлять</w:t>
      </w:r>
      <w:r w:rsidRPr="00A75991">
        <w:rPr>
          <w:spacing w:val="-15"/>
        </w:rPr>
        <w:t xml:space="preserve"> </w:t>
      </w:r>
      <w:r w:rsidRPr="00A75991">
        <w:rPr>
          <w:spacing w:val="-1"/>
        </w:rPr>
        <w:t>план</w:t>
      </w:r>
      <w:r w:rsidRPr="00A75991">
        <w:rPr>
          <w:spacing w:val="-14"/>
        </w:rPr>
        <w:t xml:space="preserve"> </w:t>
      </w:r>
      <w:r w:rsidRPr="00A75991">
        <w:rPr>
          <w:spacing w:val="-1"/>
        </w:rPr>
        <w:t>действий</w:t>
      </w:r>
      <w:r w:rsidRPr="00A75991">
        <w:rPr>
          <w:spacing w:val="-14"/>
        </w:rPr>
        <w:t xml:space="preserve"> </w:t>
      </w:r>
      <w:r w:rsidRPr="00A75991">
        <w:t>(план</w:t>
      </w:r>
      <w:r w:rsidRPr="00A75991">
        <w:rPr>
          <w:spacing w:val="-14"/>
        </w:rPr>
        <w:t xml:space="preserve"> </w:t>
      </w:r>
      <w:r w:rsidRPr="00A75991">
        <w:t>реализации</w:t>
      </w:r>
      <w:r w:rsidRPr="00A75991">
        <w:rPr>
          <w:spacing w:val="-14"/>
        </w:rPr>
        <w:t xml:space="preserve"> </w:t>
      </w:r>
      <w:r w:rsidRPr="00A75991">
        <w:t>намеченного</w:t>
      </w:r>
      <w:r w:rsidRPr="00A75991">
        <w:rPr>
          <w:spacing w:val="-14"/>
        </w:rPr>
        <w:t xml:space="preserve"> </w:t>
      </w:r>
      <w:r>
        <w:t>ал</w:t>
      </w:r>
      <w:r w:rsidRPr="00A75991">
        <w:rPr>
          <w:spacing w:val="-1"/>
        </w:rPr>
        <w:t>горитма</w:t>
      </w:r>
      <w:r w:rsidRPr="00A75991">
        <w:rPr>
          <w:spacing w:val="-14"/>
        </w:rPr>
        <w:t xml:space="preserve"> </w:t>
      </w:r>
      <w:r w:rsidRPr="00A75991">
        <w:rPr>
          <w:spacing w:val="-1"/>
        </w:rPr>
        <w:t>решения),</w:t>
      </w:r>
      <w:r w:rsidRPr="00A75991">
        <w:rPr>
          <w:spacing w:val="-13"/>
        </w:rPr>
        <w:t xml:space="preserve"> </w:t>
      </w:r>
      <w:r w:rsidRPr="00A75991">
        <w:rPr>
          <w:spacing w:val="-1"/>
        </w:rPr>
        <w:t>корректировать</w:t>
      </w:r>
      <w:r w:rsidRPr="00A75991">
        <w:rPr>
          <w:spacing w:val="-13"/>
        </w:rPr>
        <w:t xml:space="preserve"> </w:t>
      </w:r>
      <w:r w:rsidRPr="00A75991">
        <w:t>предложенный</w:t>
      </w:r>
      <w:r w:rsidRPr="00A75991">
        <w:rPr>
          <w:spacing w:val="-14"/>
        </w:rPr>
        <w:t xml:space="preserve"> </w:t>
      </w:r>
      <w:r w:rsidRPr="00A75991">
        <w:t>алгоритм</w:t>
      </w:r>
      <w:r w:rsidRPr="00A75991">
        <w:rPr>
          <w:spacing w:val="-61"/>
        </w:rPr>
        <w:t xml:space="preserve"> </w:t>
      </w:r>
      <w:r w:rsidRPr="00A75991">
        <w:t>с</w:t>
      </w:r>
      <w:r w:rsidRPr="00A75991">
        <w:rPr>
          <w:spacing w:val="-4"/>
        </w:rPr>
        <w:t xml:space="preserve"> </w:t>
      </w:r>
      <w:r w:rsidRPr="00A75991">
        <w:t>учётом</w:t>
      </w:r>
      <w:r w:rsidRPr="00A75991">
        <w:rPr>
          <w:spacing w:val="-4"/>
        </w:rPr>
        <w:t xml:space="preserve"> </w:t>
      </w:r>
      <w:r w:rsidRPr="00A75991">
        <w:t>получения</w:t>
      </w:r>
      <w:r w:rsidRPr="00A75991">
        <w:rPr>
          <w:spacing w:val="-4"/>
        </w:rPr>
        <w:t xml:space="preserve"> </w:t>
      </w:r>
      <w:r w:rsidRPr="00A75991">
        <w:t>новых</w:t>
      </w:r>
      <w:r w:rsidRPr="00A75991">
        <w:rPr>
          <w:spacing w:val="-3"/>
        </w:rPr>
        <w:t xml:space="preserve"> </w:t>
      </w:r>
      <w:r w:rsidRPr="00A75991">
        <w:t>биологических</w:t>
      </w:r>
      <w:r w:rsidRPr="00A75991">
        <w:rPr>
          <w:spacing w:val="-4"/>
        </w:rPr>
        <w:t xml:space="preserve"> </w:t>
      </w:r>
      <w:r w:rsidRPr="00A75991">
        <w:t>знаний</w:t>
      </w:r>
      <w:r w:rsidRPr="00A75991">
        <w:rPr>
          <w:spacing w:val="-4"/>
        </w:rPr>
        <w:t xml:space="preserve"> </w:t>
      </w:r>
      <w:r w:rsidRPr="00A75991">
        <w:t>об</w:t>
      </w:r>
      <w:r w:rsidRPr="00A75991">
        <w:rPr>
          <w:spacing w:val="-4"/>
        </w:rPr>
        <w:t xml:space="preserve"> </w:t>
      </w:r>
      <w:r>
        <w:t>изучае</w:t>
      </w:r>
      <w:r w:rsidRPr="00A75991">
        <w:t>мом</w:t>
      </w:r>
      <w:r w:rsidRPr="00A75991">
        <w:rPr>
          <w:spacing w:val="7"/>
        </w:rPr>
        <w:t xml:space="preserve"> </w:t>
      </w:r>
      <w:r w:rsidRPr="00A75991">
        <w:t>биологическом</w:t>
      </w:r>
      <w:r w:rsidRPr="00A75991">
        <w:rPr>
          <w:spacing w:val="8"/>
        </w:rPr>
        <w:t xml:space="preserve"> </w:t>
      </w:r>
      <w:r w:rsidRPr="00A75991">
        <w:t>объекте;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2"/>
        <w:ind w:hanging="228"/>
        <w:contextualSpacing w:val="0"/>
        <w:jc w:val="both"/>
      </w:pPr>
      <w:r w:rsidRPr="00A75991">
        <w:t>делать</w:t>
      </w:r>
      <w:r w:rsidRPr="00A75991">
        <w:rPr>
          <w:spacing w:val="-12"/>
        </w:rPr>
        <w:t xml:space="preserve"> </w:t>
      </w:r>
      <w:r w:rsidRPr="00A75991">
        <w:t>выбор</w:t>
      </w:r>
      <w:r w:rsidRPr="00A75991">
        <w:rPr>
          <w:spacing w:val="-12"/>
        </w:rPr>
        <w:t xml:space="preserve"> </w:t>
      </w:r>
      <w:r w:rsidRPr="00A75991">
        <w:t>и</w:t>
      </w:r>
      <w:r w:rsidRPr="00A75991">
        <w:rPr>
          <w:spacing w:val="-12"/>
        </w:rPr>
        <w:t xml:space="preserve"> </w:t>
      </w:r>
      <w:r w:rsidRPr="00A75991">
        <w:t>брать</w:t>
      </w:r>
      <w:r w:rsidRPr="00A75991">
        <w:rPr>
          <w:spacing w:val="-12"/>
        </w:rPr>
        <w:t xml:space="preserve"> </w:t>
      </w:r>
      <w:r w:rsidRPr="00A75991">
        <w:t>ответственность</w:t>
      </w:r>
      <w:r w:rsidRPr="00A75991">
        <w:rPr>
          <w:spacing w:val="-12"/>
        </w:rPr>
        <w:t xml:space="preserve"> </w:t>
      </w:r>
      <w:r w:rsidRPr="00A75991">
        <w:t>за</w:t>
      </w:r>
      <w:r w:rsidRPr="00A75991">
        <w:rPr>
          <w:spacing w:val="-12"/>
        </w:rPr>
        <w:t xml:space="preserve"> </w:t>
      </w:r>
      <w:r w:rsidRPr="00A75991">
        <w:t>решение.</w:t>
      </w:r>
    </w:p>
    <w:p w:rsidR="00A75991" w:rsidRPr="00A75991" w:rsidRDefault="00A75991" w:rsidP="00A75991">
      <w:pPr>
        <w:pStyle w:val="5"/>
        <w:spacing w:before="71"/>
        <w:rPr>
          <w:rFonts w:ascii="Times New Roman" w:hAnsi="Times New Roman" w:cs="Times New Roman"/>
        </w:rPr>
      </w:pPr>
      <w:r w:rsidRPr="00A75991">
        <w:rPr>
          <w:rFonts w:ascii="Times New Roman" w:hAnsi="Times New Roman" w:cs="Times New Roman"/>
          <w:w w:val="110"/>
        </w:rPr>
        <w:t>Самоконтроль</w:t>
      </w:r>
      <w:r w:rsidRPr="00A75991">
        <w:rPr>
          <w:rFonts w:ascii="Times New Roman" w:hAnsi="Times New Roman" w:cs="Times New Roman"/>
          <w:spacing w:val="4"/>
          <w:w w:val="110"/>
        </w:rPr>
        <w:t xml:space="preserve"> </w:t>
      </w:r>
      <w:r w:rsidRPr="00A75991">
        <w:rPr>
          <w:rFonts w:ascii="Times New Roman" w:hAnsi="Times New Roman" w:cs="Times New Roman"/>
          <w:w w:val="110"/>
        </w:rPr>
        <w:t>(рефлексия):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line="244" w:lineRule="auto"/>
        <w:ind w:right="115"/>
        <w:contextualSpacing w:val="0"/>
        <w:jc w:val="both"/>
      </w:pPr>
      <w:r w:rsidRPr="00A75991">
        <w:rPr>
          <w:spacing w:val="-1"/>
        </w:rPr>
        <w:t>владеть</w:t>
      </w:r>
      <w:r w:rsidRPr="00A75991">
        <w:rPr>
          <w:spacing w:val="-13"/>
        </w:rPr>
        <w:t xml:space="preserve"> </w:t>
      </w:r>
      <w:r w:rsidRPr="00A75991">
        <w:t>способами</w:t>
      </w:r>
      <w:r w:rsidRPr="00A75991">
        <w:rPr>
          <w:spacing w:val="-13"/>
        </w:rPr>
        <w:t xml:space="preserve"> </w:t>
      </w:r>
      <w:r w:rsidRPr="00A75991">
        <w:t>самоконтроля,</w:t>
      </w:r>
      <w:r w:rsidRPr="00A75991">
        <w:rPr>
          <w:spacing w:val="-13"/>
        </w:rPr>
        <w:t xml:space="preserve"> </w:t>
      </w:r>
      <w:proofErr w:type="spellStart"/>
      <w:r w:rsidRPr="00A75991">
        <w:t>самомотивации</w:t>
      </w:r>
      <w:proofErr w:type="spellEnd"/>
      <w:r w:rsidRPr="00A75991">
        <w:rPr>
          <w:spacing w:val="-13"/>
        </w:rPr>
        <w:t xml:space="preserve"> </w:t>
      </w:r>
      <w:r w:rsidRPr="00A75991">
        <w:t>и</w:t>
      </w:r>
      <w:r w:rsidRPr="00A75991">
        <w:rPr>
          <w:spacing w:val="-13"/>
        </w:rPr>
        <w:t xml:space="preserve"> </w:t>
      </w:r>
      <w:r>
        <w:t>рефлек</w:t>
      </w:r>
      <w:r w:rsidRPr="00A75991">
        <w:t>сии;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line="244" w:lineRule="auto"/>
        <w:ind w:right="114"/>
        <w:contextualSpacing w:val="0"/>
        <w:jc w:val="both"/>
      </w:pPr>
      <w:r w:rsidRPr="00A75991">
        <w:rPr>
          <w:w w:val="95"/>
        </w:rPr>
        <w:t>давать адекватную оценку с</w:t>
      </w:r>
      <w:r w:rsidR="00C50C22">
        <w:rPr>
          <w:w w:val="95"/>
        </w:rPr>
        <w:t>итуации и предлагать план её из</w:t>
      </w:r>
      <w:r w:rsidRPr="00A75991">
        <w:t>менения;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line="244" w:lineRule="auto"/>
        <w:ind w:right="116"/>
        <w:contextualSpacing w:val="0"/>
        <w:jc w:val="both"/>
      </w:pPr>
      <w:r w:rsidRPr="00A75991">
        <w:t>учитывать</w:t>
      </w:r>
      <w:r w:rsidRPr="00A75991">
        <w:rPr>
          <w:spacing w:val="-12"/>
        </w:rPr>
        <w:t xml:space="preserve"> </w:t>
      </w:r>
      <w:r w:rsidRPr="00A75991">
        <w:t>контекст</w:t>
      </w:r>
      <w:r w:rsidRPr="00A75991">
        <w:rPr>
          <w:spacing w:val="-12"/>
        </w:rPr>
        <w:t xml:space="preserve"> </w:t>
      </w:r>
      <w:r w:rsidRPr="00A75991">
        <w:t>и</w:t>
      </w:r>
      <w:r w:rsidRPr="00A75991">
        <w:rPr>
          <w:spacing w:val="-12"/>
        </w:rPr>
        <w:t xml:space="preserve"> </w:t>
      </w:r>
      <w:r w:rsidRPr="00A75991">
        <w:t>предвидеть</w:t>
      </w:r>
      <w:r w:rsidRPr="00A75991">
        <w:rPr>
          <w:spacing w:val="-12"/>
        </w:rPr>
        <w:t xml:space="preserve"> </w:t>
      </w:r>
      <w:r w:rsidRPr="00A75991">
        <w:t>трудности,</w:t>
      </w:r>
      <w:r w:rsidRPr="00A75991">
        <w:rPr>
          <w:spacing w:val="-12"/>
        </w:rPr>
        <w:t xml:space="preserve"> </w:t>
      </w:r>
      <w:r w:rsidRPr="00A75991">
        <w:t>которые</w:t>
      </w:r>
      <w:r w:rsidRPr="00A75991">
        <w:rPr>
          <w:spacing w:val="-12"/>
        </w:rPr>
        <w:t xml:space="preserve"> </w:t>
      </w:r>
      <w:r w:rsidRPr="00A75991">
        <w:t>могут</w:t>
      </w:r>
      <w:r w:rsidRPr="00A75991">
        <w:rPr>
          <w:spacing w:val="-61"/>
        </w:rPr>
        <w:t xml:space="preserve"> </w:t>
      </w:r>
      <w:r w:rsidRPr="00A75991">
        <w:t>возникнуть при решении учебной биологической задачи,</w:t>
      </w:r>
      <w:r w:rsidRPr="00A75991">
        <w:rPr>
          <w:spacing w:val="1"/>
        </w:rPr>
        <w:t xml:space="preserve"> </w:t>
      </w:r>
      <w:r w:rsidRPr="00A75991">
        <w:t>адаптировать</w:t>
      </w:r>
      <w:r w:rsidRPr="00A75991">
        <w:rPr>
          <w:spacing w:val="-4"/>
        </w:rPr>
        <w:t xml:space="preserve"> </w:t>
      </w:r>
      <w:r w:rsidRPr="00A75991">
        <w:t>решение</w:t>
      </w:r>
      <w:r w:rsidRPr="00A75991">
        <w:rPr>
          <w:spacing w:val="-3"/>
        </w:rPr>
        <w:t xml:space="preserve"> </w:t>
      </w:r>
      <w:r w:rsidRPr="00A75991">
        <w:t>к</w:t>
      </w:r>
      <w:r w:rsidRPr="00A75991">
        <w:rPr>
          <w:spacing w:val="-4"/>
        </w:rPr>
        <w:t xml:space="preserve"> </w:t>
      </w:r>
      <w:r w:rsidRPr="00A75991">
        <w:t>меняющимся</w:t>
      </w:r>
      <w:r w:rsidRPr="00A75991">
        <w:rPr>
          <w:spacing w:val="-3"/>
        </w:rPr>
        <w:t xml:space="preserve"> </w:t>
      </w:r>
      <w:r w:rsidRPr="00A75991">
        <w:t>обстоятельствам;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1" w:line="244" w:lineRule="auto"/>
        <w:ind w:right="114"/>
        <w:contextualSpacing w:val="0"/>
        <w:jc w:val="both"/>
      </w:pPr>
      <w:r w:rsidRPr="00A75991">
        <w:rPr>
          <w:w w:val="95"/>
        </w:rPr>
        <w:lastRenderedPageBreak/>
        <w:t>объяснять причины достижения (</w:t>
      </w:r>
      <w:proofErr w:type="spellStart"/>
      <w:r w:rsidRPr="00A75991">
        <w:rPr>
          <w:w w:val="95"/>
        </w:rPr>
        <w:t>недостижения</w:t>
      </w:r>
      <w:proofErr w:type="spellEnd"/>
      <w:r w:rsidRPr="00A75991">
        <w:rPr>
          <w:w w:val="95"/>
        </w:rPr>
        <w:t>) результатов</w:t>
      </w:r>
      <w:r w:rsidRPr="00A75991">
        <w:rPr>
          <w:spacing w:val="1"/>
          <w:w w:val="95"/>
        </w:rPr>
        <w:t xml:space="preserve"> </w:t>
      </w:r>
      <w:r w:rsidRPr="00A75991">
        <w:t>деятельности, давать оценку приобретённому опыту, уметь</w:t>
      </w:r>
      <w:r w:rsidRPr="00A75991">
        <w:rPr>
          <w:spacing w:val="1"/>
        </w:rPr>
        <w:t xml:space="preserve"> </w:t>
      </w:r>
      <w:r w:rsidRPr="00A75991">
        <w:t>находить</w:t>
      </w:r>
      <w:r w:rsidRPr="00A75991">
        <w:rPr>
          <w:spacing w:val="2"/>
        </w:rPr>
        <w:t xml:space="preserve"> </w:t>
      </w:r>
      <w:proofErr w:type="gramStart"/>
      <w:r w:rsidRPr="00A75991">
        <w:t>позитивное</w:t>
      </w:r>
      <w:proofErr w:type="gramEnd"/>
      <w:r w:rsidRPr="00A75991">
        <w:rPr>
          <w:spacing w:val="3"/>
        </w:rPr>
        <w:t xml:space="preserve"> </w:t>
      </w:r>
      <w:r w:rsidRPr="00A75991">
        <w:t>в</w:t>
      </w:r>
      <w:r w:rsidRPr="00A75991">
        <w:rPr>
          <w:spacing w:val="3"/>
        </w:rPr>
        <w:t xml:space="preserve"> </w:t>
      </w:r>
      <w:r w:rsidRPr="00A75991">
        <w:t>произошедшей</w:t>
      </w:r>
      <w:r w:rsidRPr="00A75991">
        <w:rPr>
          <w:spacing w:val="3"/>
        </w:rPr>
        <w:t xml:space="preserve"> </w:t>
      </w:r>
      <w:r w:rsidRPr="00A75991">
        <w:t>ситуации;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2" w:line="244" w:lineRule="auto"/>
        <w:ind w:right="114"/>
        <w:contextualSpacing w:val="0"/>
        <w:jc w:val="both"/>
      </w:pPr>
      <w:r w:rsidRPr="00A75991">
        <w:t>вносить коррективы в деятельность на осно</w:t>
      </w:r>
      <w:r w:rsidR="00C50C22">
        <w:t>ве новых обсто</w:t>
      </w:r>
      <w:r w:rsidRPr="00A75991">
        <w:t>ятельств, изменившихся ситуаций, установленных ошибок,</w:t>
      </w:r>
      <w:r w:rsidRPr="00A75991">
        <w:rPr>
          <w:spacing w:val="-61"/>
        </w:rPr>
        <w:t xml:space="preserve"> </w:t>
      </w:r>
      <w:r w:rsidRPr="00A75991">
        <w:t>возникших</w:t>
      </w:r>
      <w:r w:rsidRPr="00A75991">
        <w:rPr>
          <w:spacing w:val="7"/>
        </w:rPr>
        <w:t xml:space="preserve"> </w:t>
      </w:r>
      <w:r w:rsidRPr="00A75991">
        <w:t>трудностей;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1"/>
        <w:ind w:hanging="228"/>
        <w:contextualSpacing w:val="0"/>
        <w:jc w:val="both"/>
      </w:pPr>
      <w:r w:rsidRPr="00A75991">
        <w:t>оценивать</w:t>
      </w:r>
      <w:r w:rsidRPr="00A75991">
        <w:rPr>
          <w:spacing w:val="-6"/>
        </w:rPr>
        <w:t xml:space="preserve"> </w:t>
      </w:r>
      <w:r w:rsidRPr="00A75991">
        <w:t>соответствие</w:t>
      </w:r>
      <w:r w:rsidRPr="00A75991">
        <w:rPr>
          <w:spacing w:val="-5"/>
        </w:rPr>
        <w:t xml:space="preserve"> </w:t>
      </w:r>
      <w:r w:rsidRPr="00A75991">
        <w:t>результата</w:t>
      </w:r>
      <w:r w:rsidRPr="00A75991">
        <w:rPr>
          <w:spacing w:val="-5"/>
        </w:rPr>
        <w:t xml:space="preserve"> </w:t>
      </w:r>
      <w:r w:rsidRPr="00A75991">
        <w:t>цели</w:t>
      </w:r>
      <w:r w:rsidRPr="00A75991">
        <w:rPr>
          <w:spacing w:val="-5"/>
        </w:rPr>
        <w:t xml:space="preserve"> </w:t>
      </w:r>
      <w:r w:rsidRPr="00A75991">
        <w:t>и</w:t>
      </w:r>
      <w:r w:rsidRPr="00A75991">
        <w:rPr>
          <w:spacing w:val="-6"/>
        </w:rPr>
        <w:t xml:space="preserve"> </w:t>
      </w:r>
      <w:r w:rsidRPr="00A75991">
        <w:t>условиям.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6"/>
        <w:ind w:hanging="228"/>
        <w:contextualSpacing w:val="0"/>
        <w:jc w:val="both"/>
        <w:rPr>
          <w:b/>
          <w:i/>
        </w:rPr>
      </w:pPr>
      <w:r w:rsidRPr="00A75991">
        <w:rPr>
          <w:b/>
          <w:i/>
          <w:w w:val="120"/>
        </w:rPr>
        <w:t>Эмоциональный</w:t>
      </w:r>
      <w:r w:rsidRPr="00A75991">
        <w:rPr>
          <w:b/>
          <w:i/>
          <w:spacing w:val="11"/>
          <w:w w:val="120"/>
        </w:rPr>
        <w:t xml:space="preserve"> </w:t>
      </w:r>
      <w:r w:rsidRPr="00A75991">
        <w:rPr>
          <w:b/>
          <w:i/>
          <w:w w:val="120"/>
        </w:rPr>
        <w:t>интеллект: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5" w:line="244" w:lineRule="auto"/>
        <w:ind w:right="114"/>
        <w:contextualSpacing w:val="0"/>
      </w:pPr>
      <w:r w:rsidRPr="00A75991">
        <w:t>различать,</w:t>
      </w:r>
      <w:r w:rsidRPr="00A75991">
        <w:rPr>
          <w:spacing w:val="-14"/>
        </w:rPr>
        <w:t xml:space="preserve"> </w:t>
      </w:r>
      <w:r w:rsidRPr="00A75991">
        <w:t>называть</w:t>
      </w:r>
      <w:r w:rsidRPr="00A75991">
        <w:rPr>
          <w:spacing w:val="-14"/>
        </w:rPr>
        <w:t xml:space="preserve"> </w:t>
      </w:r>
      <w:r w:rsidRPr="00A75991">
        <w:t>и</w:t>
      </w:r>
      <w:r w:rsidRPr="00A75991">
        <w:rPr>
          <w:spacing w:val="-14"/>
        </w:rPr>
        <w:t xml:space="preserve"> </w:t>
      </w:r>
      <w:r w:rsidRPr="00A75991">
        <w:t>управлять</w:t>
      </w:r>
      <w:r w:rsidRPr="00A75991">
        <w:rPr>
          <w:spacing w:val="-13"/>
        </w:rPr>
        <w:t xml:space="preserve"> </w:t>
      </w:r>
      <w:r w:rsidRPr="00A75991">
        <w:t>собственными</w:t>
      </w:r>
      <w:r w:rsidRPr="00A75991">
        <w:rPr>
          <w:spacing w:val="-14"/>
        </w:rPr>
        <w:t xml:space="preserve"> </w:t>
      </w:r>
      <w:r w:rsidRPr="00A75991">
        <w:t>эмоциями</w:t>
      </w:r>
      <w:r w:rsidRPr="00A75991">
        <w:rPr>
          <w:spacing w:val="-14"/>
        </w:rPr>
        <w:t xml:space="preserve"> </w:t>
      </w:r>
      <w:r w:rsidRPr="00A75991">
        <w:t>и</w:t>
      </w:r>
      <w:r w:rsidRPr="00A75991">
        <w:rPr>
          <w:spacing w:val="-61"/>
        </w:rPr>
        <w:t xml:space="preserve"> </w:t>
      </w:r>
      <w:r w:rsidRPr="00A75991">
        <w:t>эмоциями</w:t>
      </w:r>
      <w:r w:rsidRPr="00A75991">
        <w:rPr>
          <w:spacing w:val="7"/>
        </w:rPr>
        <w:t xml:space="preserve"> </w:t>
      </w:r>
      <w:r w:rsidRPr="00A75991">
        <w:t>других;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1"/>
        <w:ind w:hanging="228"/>
        <w:contextualSpacing w:val="0"/>
      </w:pPr>
      <w:r w:rsidRPr="00A75991">
        <w:t>выявлять</w:t>
      </w:r>
      <w:r w:rsidRPr="00A75991">
        <w:rPr>
          <w:spacing w:val="-4"/>
        </w:rPr>
        <w:t xml:space="preserve"> </w:t>
      </w:r>
      <w:r w:rsidRPr="00A75991">
        <w:t>и</w:t>
      </w:r>
      <w:r w:rsidRPr="00A75991">
        <w:rPr>
          <w:spacing w:val="-3"/>
        </w:rPr>
        <w:t xml:space="preserve"> </w:t>
      </w:r>
      <w:r w:rsidRPr="00A75991">
        <w:t>анализировать</w:t>
      </w:r>
      <w:r w:rsidRPr="00A75991">
        <w:rPr>
          <w:spacing w:val="-3"/>
        </w:rPr>
        <w:t xml:space="preserve"> </w:t>
      </w:r>
      <w:r w:rsidRPr="00A75991">
        <w:t>причины</w:t>
      </w:r>
      <w:r w:rsidRPr="00A75991">
        <w:rPr>
          <w:spacing w:val="-3"/>
        </w:rPr>
        <w:t xml:space="preserve"> </w:t>
      </w:r>
      <w:r w:rsidRPr="00A75991">
        <w:t>эмоций;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5" w:line="244" w:lineRule="auto"/>
        <w:ind w:right="114"/>
        <w:contextualSpacing w:val="0"/>
      </w:pPr>
      <w:r w:rsidRPr="00A75991">
        <w:t>ставить</w:t>
      </w:r>
      <w:r w:rsidRPr="00A75991">
        <w:rPr>
          <w:spacing w:val="-9"/>
        </w:rPr>
        <w:t xml:space="preserve"> </w:t>
      </w:r>
      <w:r w:rsidRPr="00A75991">
        <w:t>себя</w:t>
      </w:r>
      <w:r w:rsidRPr="00A75991">
        <w:rPr>
          <w:spacing w:val="-8"/>
        </w:rPr>
        <w:t xml:space="preserve"> </w:t>
      </w:r>
      <w:r w:rsidRPr="00A75991">
        <w:t>на</w:t>
      </w:r>
      <w:r w:rsidRPr="00A75991">
        <w:rPr>
          <w:spacing w:val="-8"/>
        </w:rPr>
        <w:t xml:space="preserve"> </w:t>
      </w:r>
      <w:r w:rsidRPr="00A75991">
        <w:t>место</w:t>
      </w:r>
      <w:r w:rsidRPr="00A75991">
        <w:rPr>
          <w:spacing w:val="-8"/>
        </w:rPr>
        <w:t xml:space="preserve"> </w:t>
      </w:r>
      <w:r w:rsidRPr="00A75991">
        <w:t>другого</w:t>
      </w:r>
      <w:r w:rsidRPr="00A75991">
        <w:rPr>
          <w:spacing w:val="-8"/>
        </w:rPr>
        <w:t xml:space="preserve"> </w:t>
      </w:r>
      <w:r w:rsidRPr="00A75991">
        <w:t>человека,</w:t>
      </w:r>
      <w:r w:rsidRPr="00A75991">
        <w:rPr>
          <w:spacing w:val="-8"/>
        </w:rPr>
        <w:t xml:space="preserve"> </w:t>
      </w:r>
      <w:r w:rsidRPr="00A75991">
        <w:t>понимать</w:t>
      </w:r>
      <w:r w:rsidRPr="00A75991">
        <w:rPr>
          <w:spacing w:val="-8"/>
        </w:rPr>
        <w:t xml:space="preserve"> </w:t>
      </w:r>
      <w:r w:rsidRPr="00A75991">
        <w:t>мотивы</w:t>
      </w:r>
      <w:r w:rsidRPr="00A75991">
        <w:rPr>
          <w:spacing w:val="-8"/>
        </w:rPr>
        <w:t xml:space="preserve"> </w:t>
      </w:r>
      <w:r w:rsidRPr="00A75991">
        <w:t>и</w:t>
      </w:r>
      <w:r w:rsidRPr="00A75991">
        <w:rPr>
          <w:spacing w:val="-61"/>
        </w:rPr>
        <w:t xml:space="preserve"> </w:t>
      </w:r>
      <w:r w:rsidRPr="00A75991">
        <w:t>намерения</w:t>
      </w:r>
      <w:r w:rsidRPr="00A75991">
        <w:rPr>
          <w:spacing w:val="7"/>
        </w:rPr>
        <w:t xml:space="preserve"> </w:t>
      </w:r>
      <w:r w:rsidRPr="00A75991">
        <w:t>другого;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1"/>
        <w:ind w:hanging="228"/>
        <w:contextualSpacing w:val="0"/>
      </w:pPr>
      <w:r w:rsidRPr="00A75991">
        <w:t>регулировать</w:t>
      </w:r>
      <w:r w:rsidRPr="00A75991">
        <w:rPr>
          <w:spacing w:val="-10"/>
        </w:rPr>
        <w:t xml:space="preserve"> </w:t>
      </w:r>
      <w:r w:rsidRPr="00A75991">
        <w:t>способ</w:t>
      </w:r>
      <w:r w:rsidRPr="00A75991">
        <w:rPr>
          <w:spacing w:val="-9"/>
        </w:rPr>
        <w:t xml:space="preserve"> </w:t>
      </w:r>
      <w:r w:rsidRPr="00A75991">
        <w:t>выражения</w:t>
      </w:r>
      <w:r w:rsidRPr="00A75991">
        <w:rPr>
          <w:spacing w:val="-9"/>
        </w:rPr>
        <w:t xml:space="preserve"> </w:t>
      </w:r>
      <w:r w:rsidRPr="00A75991">
        <w:t>эмоций.</w:t>
      </w:r>
    </w:p>
    <w:p w:rsidR="00A75991" w:rsidRPr="00A75991" w:rsidRDefault="00A75991" w:rsidP="00A75991">
      <w:pPr>
        <w:pStyle w:val="5"/>
        <w:spacing w:before="9"/>
        <w:rPr>
          <w:rFonts w:ascii="Times New Roman" w:hAnsi="Times New Roman" w:cs="Times New Roman"/>
        </w:rPr>
      </w:pPr>
      <w:r w:rsidRPr="00A75991">
        <w:rPr>
          <w:rFonts w:ascii="Times New Roman" w:hAnsi="Times New Roman" w:cs="Times New Roman"/>
          <w:w w:val="110"/>
        </w:rPr>
        <w:t>Принятие</w:t>
      </w:r>
      <w:r w:rsidRPr="00A75991">
        <w:rPr>
          <w:rFonts w:ascii="Times New Roman" w:hAnsi="Times New Roman" w:cs="Times New Roman"/>
          <w:spacing w:val="17"/>
          <w:w w:val="110"/>
        </w:rPr>
        <w:t xml:space="preserve"> </w:t>
      </w:r>
      <w:r w:rsidRPr="00A75991">
        <w:rPr>
          <w:rFonts w:ascii="Times New Roman" w:hAnsi="Times New Roman" w:cs="Times New Roman"/>
          <w:w w:val="110"/>
        </w:rPr>
        <w:t>себя</w:t>
      </w:r>
      <w:r w:rsidRPr="00A75991">
        <w:rPr>
          <w:rFonts w:ascii="Times New Roman" w:hAnsi="Times New Roman" w:cs="Times New Roman"/>
          <w:spacing w:val="17"/>
          <w:w w:val="110"/>
        </w:rPr>
        <w:t xml:space="preserve"> </w:t>
      </w:r>
      <w:r w:rsidRPr="00A75991">
        <w:rPr>
          <w:rFonts w:ascii="Times New Roman" w:hAnsi="Times New Roman" w:cs="Times New Roman"/>
          <w:w w:val="110"/>
        </w:rPr>
        <w:t>и</w:t>
      </w:r>
      <w:r w:rsidRPr="00A75991">
        <w:rPr>
          <w:rFonts w:ascii="Times New Roman" w:hAnsi="Times New Roman" w:cs="Times New Roman"/>
          <w:spacing w:val="17"/>
          <w:w w:val="110"/>
        </w:rPr>
        <w:t xml:space="preserve"> </w:t>
      </w:r>
      <w:r w:rsidRPr="00A75991">
        <w:rPr>
          <w:rFonts w:ascii="Times New Roman" w:hAnsi="Times New Roman" w:cs="Times New Roman"/>
          <w:w w:val="110"/>
        </w:rPr>
        <w:t>других: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line="232" w:lineRule="exact"/>
        <w:ind w:hanging="228"/>
        <w:contextualSpacing w:val="0"/>
      </w:pPr>
      <w:r w:rsidRPr="00A75991">
        <w:t>осознанно</w:t>
      </w:r>
      <w:r w:rsidRPr="00A75991">
        <w:rPr>
          <w:spacing w:val="-2"/>
        </w:rPr>
        <w:t xml:space="preserve"> </w:t>
      </w:r>
      <w:r w:rsidRPr="00A75991">
        <w:t>относиться</w:t>
      </w:r>
      <w:r w:rsidRPr="00A75991">
        <w:rPr>
          <w:spacing w:val="-2"/>
        </w:rPr>
        <w:t xml:space="preserve"> </w:t>
      </w:r>
      <w:r w:rsidRPr="00A75991">
        <w:t>к</w:t>
      </w:r>
      <w:r w:rsidRPr="00A75991">
        <w:rPr>
          <w:spacing w:val="-2"/>
        </w:rPr>
        <w:t xml:space="preserve"> </w:t>
      </w:r>
      <w:r w:rsidRPr="00A75991">
        <w:t>другому</w:t>
      </w:r>
      <w:r w:rsidRPr="00A75991">
        <w:rPr>
          <w:spacing w:val="-2"/>
        </w:rPr>
        <w:t xml:space="preserve"> </w:t>
      </w:r>
      <w:r w:rsidRPr="00A75991">
        <w:t>человеку,</w:t>
      </w:r>
      <w:r w:rsidRPr="00A75991">
        <w:rPr>
          <w:spacing w:val="-2"/>
        </w:rPr>
        <w:t xml:space="preserve"> </w:t>
      </w:r>
      <w:r w:rsidRPr="00A75991">
        <w:t>его</w:t>
      </w:r>
      <w:r w:rsidRPr="00A75991">
        <w:rPr>
          <w:spacing w:val="-2"/>
        </w:rPr>
        <w:t xml:space="preserve"> </w:t>
      </w:r>
      <w:r w:rsidRPr="00A75991">
        <w:t>мнению;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5"/>
        <w:ind w:hanging="228"/>
        <w:contextualSpacing w:val="0"/>
      </w:pPr>
      <w:r w:rsidRPr="00A75991">
        <w:t>признавать</w:t>
      </w:r>
      <w:r w:rsidRPr="00A75991">
        <w:rPr>
          <w:spacing w:val="-9"/>
        </w:rPr>
        <w:t xml:space="preserve"> </w:t>
      </w:r>
      <w:r w:rsidRPr="00A75991">
        <w:t>своё</w:t>
      </w:r>
      <w:r w:rsidRPr="00A75991">
        <w:rPr>
          <w:spacing w:val="-9"/>
        </w:rPr>
        <w:t xml:space="preserve"> </w:t>
      </w:r>
      <w:r w:rsidRPr="00A75991">
        <w:t>право</w:t>
      </w:r>
      <w:r w:rsidRPr="00A75991">
        <w:rPr>
          <w:spacing w:val="-8"/>
        </w:rPr>
        <w:t xml:space="preserve"> </w:t>
      </w:r>
      <w:r w:rsidRPr="00A75991">
        <w:t>на</w:t>
      </w:r>
      <w:r w:rsidRPr="00A75991">
        <w:rPr>
          <w:spacing w:val="-9"/>
        </w:rPr>
        <w:t xml:space="preserve"> </w:t>
      </w:r>
      <w:r w:rsidRPr="00A75991">
        <w:t>ошибку</w:t>
      </w:r>
      <w:r w:rsidRPr="00A75991">
        <w:rPr>
          <w:spacing w:val="-9"/>
        </w:rPr>
        <w:t xml:space="preserve"> </w:t>
      </w:r>
      <w:r w:rsidRPr="00A75991">
        <w:t>и</w:t>
      </w:r>
      <w:r w:rsidRPr="00A75991">
        <w:rPr>
          <w:spacing w:val="-8"/>
        </w:rPr>
        <w:t xml:space="preserve"> </w:t>
      </w:r>
      <w:r w:rsidRPr="00A75991">
        <w:t>такое</w:t>
      </w:r>
      <w:r w:rsidRPr="00A75991">
        <w:rPr>
          <w:spacing w:val="-9"/>
        </w:rPr>
        <w:t xml:space="preserve"> </w:t>
      </w:r>
      <w:r w:rsidRPr="00A75991">
        <w:t>же</w:t>
      </w:r>
      <w:r w:rsidRPr="00A75991">
        <w:rPr>
          <w:spacing w:val="-8"/>
        </w:rPr>
        <w:t xml:space="preserve"> </w:t>
      </w:r>
      <w:r w:rsidRPr="00A75991">
        <w:t>право</w:t>
      </w:r>
      <w:r w:rsidRPr="00A75991">
        <w:rPr>
          <w:spacing w:val="-9"/>
        </w:rPr>
        <w:t xml:space="preserve"> </w:t>
      </w:r>
      <w:proofErr w:type="gramStart"/>
      <w:r w:rsidRPr="00A75991">
        <w:t>другого</w:t>
      </w:r>
      <w:proofErr w:type="gramEnd"/>
      <w:r w:rsidRPr="00A75991">
        <w:t>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6"/>
        <w:ind w:hanging="228"/>
        <w:contextualSpacing w:val="0"/>
      </w:pPr>
      <w:r w:rsidRPr="00A75991">
        <w:t>открытость</w:t>
      </w:r>
      <w:r w:rsidRPr="00A75991">
        <w:rPr>
          <w:spacing w:val="-3"/>
        </w:rPr>
        <w:t xml:space="preserve"> </w:t>
      </w:r>
      <w:r w:rsidRPr="00A75991">
        <w:t>себе</w:t>
      </w:r>
      <w:r w:rsidRPr="00A75991">
        <w:rPr>
          <w:spacing w:val="-3"/>
        </w:rPr>
        <w:t xml:space="preserve"> </w:t>
      </w:r>
      <w:r w:rsidRPr="00A75991">
        <w:t>и</w:t>
      </w:r>
      <w:r w:rsidRPr="00A75991">
        <w:rPr>
          <w:spacing w:val="-2"/>
        </w:rPr>
        <w:t xml:space="preserve"> </w:t>
      </w:r>
      <w:r w:rsidRPr="00A75991">
        <w:t>другим;</w:t>
      </w:r>
    </w:p>
    <w:p w:rsidR="00A75991" w:rsidRPr="00A75991" w:rsidRDefault="00A75991" w:rsidP="00A75991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5"/>
        <w:ind w:hanging="228"/>
        <w:contextualSpacing w:val="0"/>
      </w:pPr>
      <w:r w:rsidRPr="00A75991">
        <w:rPr>
          <w:spacing w:val="-1"/>
        </w:rPr>
        <w:t>осознавать</w:t>
      </w:r>
      <w:r w:rsidRPr="00A75991">
        <w:rPr>
          <w:spacing w:val="-14"/>
        </w:rPr>
        <w:t xml:space="preserve"> </w:t>
      </w:r>
      <w:r w:rsidRPr="00A75991">
        <w:t>невозможность</w:t>
      </w:r>
      <w:r w:rsidRPr="00A75991">
        <w:rPr>
          <w:spacing w:val="-14"/>
        </w:rPr>
        <w:t xml:space="preserve"> </w:t>
      </w:r>
      <w:r w:rsidRPr="00A75991">
        <w:t>контролировать</w:t>
      </w:r>
      <w:r w:rsidRPr="00A75991">
        <w:rPr>
          <w:spacing w:val="-14"/>
        </w:rPr>
        <w:t xml:space="preserve"> </w:t>
      </w:r>
      <w:r w:rsidRPr="00A75991">
        <w:t>всё</w:t>
      </w:r>
      <w:r w:rsidRPr="00A75991">
        <w:rPr>
          <w:spacing w:val="-14"/>
        </w:rPr>
        <w:t xml:space="preserve"> </w:t>
      </w:r>
      <w:r w:rsidRPr="00A75991">
        <w:t>вокруг;</w:t>
      </w:r>
    </w:p>
    <w:p w:rsidR="00A75991" w:rsidRPr="00A75991" w:rsidRDefault="00A75991" w:rsidP="00A24974">
      <w:pPr>
        <w:pStyle w:val="a5"/>
        <w:widowControl w:val="0"/>
        <w:numPr>
          <w:ilvl w:val="0"/>
          <w:numId w:val="5"/>
        </w:numPr>
        <w:tabs>
          <w:tab w:val="left" w:pos="344"/>
        </w:tabs>
        <w:autoSpaceDE w:val="0"/>
        <w:autoSpaceDN w:val="0"/>
        <w:spacing w:before="5" w:line="244" w:lineRule="auto"/>
        <w:ind w:right="114"/>
        <w:contextualSpacing w:val="0"/>
        <w:jc w:val="both"/>
      </w:pPr>
      <w:r w:rsidRPr="00A75991">
        <w:t>овладеть системой универсальных учебных регулятивных</w:t>
      </w:r>
      <w:r w:rsidRPr="00A75991">
        <w:rPr>
          <w:spacing w:val="1"/>
        </w:rPr>
        <w:t xml:space="preserve"> </w:t>
      </w:r>
      <w:r w:rsidRPr="00A75991">
        <w:rPr>
          <w:spacing w:val="-1"/>
        </w:rPr>
        <w:t xml:space="preserve">действий, которая </w:t>
      </w:r>
      <w:r w:rsidRPr="00A75991">
        <w:t>обеспечивает формирование смысловых</w:t>
      </w:r>
      <w:r w:rsidRPr="00A75991">
        <w:rPr>
          <w:spacing w:val="-61"/>
        </w:rPr>
        <w:t xml:space="preserve"> </w:t>
      </w:r>
      <w:r w:rsidRPr="00A75991">
        <w:t xml:space="preserve">установок личности (внутренняя позиция личности), </w:t>
      </w:r>
      <w:r w:rsidR="00C50C22">
        <w:t>и жиз</w:t>
      </w:r>
      <w:r w:rsidRPr="00A75991">
        <w:t>ненных навыков личнос</w:t>
      </w:r>
      <w:r w:rsidR="00C50C22">
        <w:t>ти (управления собой, самодисци</w:t>
      </w:r>
      <w:r w:rsidRPr="00A75991">
        <w:t>плины,</w:t>
      </w:r>
      <w:r w:rsidRPr="00A75991">
        <w:rPr>
          <w:spacing w:val="7"/>
        </w:rPr>
        <w:t xml:space="preserve"> </w:t>
      </w:r>
      <w:r w:rsidRPr="00A75991">
        <w:t>устойчивого</w:t>
      </w:r>
      <w:r w:rsidRPr="00A75991">
        <w:rPr>
          <w:spacing w:val="7"/>
        </w:rPr>
        <w:t xml:space="preserve"> </w:t>
      </w:r>
      <w:r w:rsidRPr="00A75991">
        <w:t>поведения).</w:t>
      </w:r>
    </w:p>
    <w:p w:rsidR="00A24974" w:rsidRPr="003D62D3" w:rsidRDefault="00A24974" w:rsidP="00A24974">
      <w:pPr>
        <w:pStyle w:val="a4"/>
        <w:jc w:val="both"/>
        <w:rPr>
          <w:b/>
        </w:rPr>
      </w:pPr>
      <w:r w:rsidRPr="003D62D3">
        <w:rPr>
          <w:rStyle w:val="3314"/>
          <w:rFonts w:ascii="Times New Roman" w:hAnsi="Times New Roman" w:cs="Times New Roman"/>
          <w:sz w:val="24"/>
          <w:szCs w:val="24"/>
        </w:rPr>
        <w:t>Предполагаемые предметные результаты освоения учащимися учебного курса.</w:t>
      </w:r>
    </w:p>
    <w:p w:rsidR="00A24974" w:rsidRPr="003D62D3" w:rsidRDefault="00A24974" w:rsidP="00A24974">
      <w:pPr>
        <w:pStyle w:val="a4"/>
        <w:jc w:val="both"/>
        <w:rPr>
          <w:u w:val="single"/>
        </w:rPr>
      </w:pPr>
      <w:r w:rsidRPr="003D62D3">
        <w:rPr>
          <w:rStyle w:val="36"/>
          <w:u w:val="single"/>
        </w:rPr>
        <w:t>Живые организмы</w:t>
      </w:r>
    </w:p>
    <w:p w:rsidR="00A24974" w:rsidRPr="003D62D3" w:rsidRDefault="00A24974" w:rsidP="00A24974">
      <w:pPr>
        <w:pStyle w:val="a4"/>
        <w:jc w:val="both"/>
        <w:rPr>
          <w:u w:val="single"/>
        </w:rPr>
      </w:pPr>
      <w:r w:rsidRPr="003D62D3">
        <w:rPr>
          <w:u w:val="single"/>
        </w:rPr>
        <w:t>Выпускник научится:</w:t>
      </w:r>
    </w:p>
    <w:p w:rsidR="00A24974" w:rsidRPr="003D62D3" w:rsidRDefault="00A24974" w:rsidP="00A24974">
      <w:pPr>
        <w:pStyle w:val="a4"/>
        <w:jc w:val="both"/>
      </w:pPr>
      <w:r w:rsidRPr="003D62D3">
        <w:t>• характеризовать особенности строения и процессов жизнедеятельности биологических объектов (клеток, организмов), их практическую значимость;</w:t>
      </w:r>
    </w:p>
    <w:p w:rsidR="00A24974" w:rsidRPr="003D62D3" w:rsidRDefault="00A24974" w:rsidP="00A24974">
      <w:pPr>
        <w:pStyle w:val="a4"/>
        <w:jc w:val="both"/>
      </w:pPr>
      <w:r w:rsidRPr="003D62D3">
        <w:t>• применять методы биологической науки для изучения клеток и организмов: проводить наблюдения за живыми организмами, ставить несложные биологические эксперименты и объяснять их результаты, описывать биологические объекты и процессы;</w:t>
      </w:r>
    </w:p>
    <w:p w:rsidR="00A24974" w:rsidRPr="003D62D3" w:rsidRDefault="00A24974" w:rsidP="00A24974">
      <w:pPr>
        <w:pStyle w:val="a4"/>
        <w:jc w:val="both"/>
      </w:pPr>
      <w:r w:rsidRPr="003D62D3">
        <w:t>• использовать составляющие исследовательской и проектной деятельности по изучению живых организмов (приводить доказательства, классифицировать, сравнивать, выявлять взаимосвязи);</w:t>
      </w:r>
    </w:p>
    <w:p w:rsidR="00A24974" w:rsidRPr="003D62D3" w:rsidRDefault="00A24974" w:rsidP="00A24974">
      <w:pPr>
        <w:pStyle w:val="a4"/>
        <w:jc w:val="both"/>
      </w:pPr>
      <w:r w:rsidRPr="003D62D3">
        <w:t>• 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:rsidR="00A24974" w:rsidRPr="003D62D3" w:rsidRDefault="00A24974" w:rsidP="00A24974">
      <w:pPr>
        <w:pStyle w:val="a4"/>
        <w:jc w:val="both"/>
        <w:rPr>
          <w:u w:val="single"/>
        </w:rPr>
      </w:pPr>
      <w:r w:rsidRPr="003D62D3">
        <w:rPr>
          <w:u w:val="single"/>
        </w:rPr>
        <w:t>Выпускник получит возможность научиться:</w:t>
      </w:r>
    </w:p>
    <w:p w:rsidR="00A24974" w:rsidRPr="003D62D3" w:rsidRDefault="00A24974" w:rsidP="00A24974">
      <w:pPr>
        <w:pStyle w:val="a4"/>
        <w:jc w:val="both"/>
      </w:pPr>
      <w:r w:rsidRPr="003D62D3">
        <w:t>• соблюдать правила работы в кабинете биологии,</w:t>
      </w:r>
      <w:r w:rsidRPr="003D62D3">
        <w:rPr>
          <w:rStyle w:val="14"/>
        </w:rPr>
        <w:t xml:space="preserve"> </w:t>
      </w:r>
      <w:r w:rsidRPr="003D62D3">
        <w:t>с биологическими приборами и инструментами;</w:t>
      </w:r>
    </w:p>
    <w:p w:rsidR="00A24974" w:rsidRPr="003D62D3" w:rsidRDefault="00A24974" w:rsidP="00A24974">
      <w:pPr>
        <w:pStyle w:val="a4"/>
        <w:jc w:val="both"/>
      </w:pPr>
      <w:r w:rsidRPr="003D62D3">
        <w:t>• использовать приёмы оказания первой помощи при отравлении ядовитыми грибами, ядовитыми растениями, укусах животных; работы с определителями растений; выращивания и размножения культурных растений, домашних</w:t>
      </w:r>
      <w:r w:rsidRPr="003D62D3">
        <w:rPr>
          <w:rStyle w:val="14"/>
        </w:rPr>
        <w:t xml:space="preserve"> </w:t>
      </w:r>
      <w:r w:rsidRPr="003D62D3">
        <w:t>животных;</w:t>
      </w:r>
    </w:p>
    <w:p w:rsidR="00A24974" w:rsidRPr="003D62D3" w:rsidRDefault="00A24974" w:rsidP="00A24974">
      <w:pPr>
        <w:pStyle w:val="a4"/>
        <w:jc w:val="both"/>
      </w:pPr>
      <w:r w:rsidRPr="003D62D3">
        <w:t>• выделять эстетические достоинства объектов живой</w:t>
      </w:r>
      <w:r w:rsidRPr="003D62D3">
        <w:rPr>
          <w:rStyle w:val="14"/>
        </w:rPr>
        <w:t xml:space="preserve"> </w:t>
      </w:r>
      <w:r w:rsidRPr="003D62D3">
        <w:t>природы;</w:t>
      </w:r>
    </w:p>
    <w:p w:rsidR="00A24974" w:rsidRPr="003D62D3" w:rsidRDefault="00A24974" w:rsidP="00A24974">
      <w:pPr>
        <w:pStyle w:val="a4"/>
        <w:jc w:val="both"/>
      </w:pPr>
      <w:r w:rsidRPr="003D62D3">
        <w:t>• осознанно соблюдать основные принципы и правила</w:t>
      </w:r>
      <w:r w:rsidRPr="003D62D3">
        <w:rPr>
          <w:rStyle w:val="14"/>
        </w:rPr>
        <w:t xml:space="preserve"> </w:t>
      </w:r>
      <w:r w:rsidRPr="003D62D3">
        <w:t>отношения к живой природе;</w:t>
      </w:r>
    </w:p>
    <w:p w:rsidR="00A24974" w:rsidRPr="003D62D3" w:rsidRDefault="00A24974" w:rsidP="00A24974">
      <w:pPr>
        <w:pStyle w:val="a4"/>
        <w:jc w:val="both"/>
      </w:pPr>
      <w:r w:rsidRPr="003D62D3">
        <w:t>• ориентироваться в системе моральных норм и ценностей по отношению к объектам живой природы (признание</w:t>
      </w:r>
      <w:r w:rsidRPr="003D62D3">
        <w:rPr>
          <w:rStyle w:val="14"/>
        </w:rPr>
        <w:t xml:space="preserve"> </w:t>
      </w:r>
      <w:r w:rsidRPr="003D62D3">
        <w:t>высокой ценности жизни во всех её проявлениях, экологическое сознание, эмоционально-ценностное отношение к объектам живой природы);</w:t>
      </w:r>
    </w:p>
    <w:p w:rsidR="00A24974" w:rsidRPr="003D62D3" w:rsidRDefault="00A24974" w:rsidP="00A24974">
      <w:pPr>
        <w:pStyle w:val="a4"/>
        <w:jc w:val="both"/>
      </w:pPr>
      <w:r w:rsidRPr="003D62D3">
        <w:lastRenderedPageBreak/>
        <w:t>• находить информацию о растениях и животных</w:t>
      </w:r>
      <w:r w:rsidRPr="003D62D3">
        <w:rPr>
          <w:rStyle w:val="14"/>
        </w:rPr>
        <w:t xml:space="preserve"> </w:t>
      </w:r>
      <w:r w:rsidRPr="003D62D3">
        <w:t>в научно-популярной литературе, биологических словарях</w:t>
      </w:r>
      <w:r w:rsidRPr="003D62D3">
        <w:rPr>
          <w:rStyle w:val="14"/>
        </w:rPr>
        <w:t xml:space="preserve"> </w:t>
      </w:r>
      <w:r w:rsidRPr="003D62D3">
        <w:t>и справочниках, анализировать, оценивать её и переводить</w:t>
      </w:r>
      <w:r w:rsidRPr="003D62D3">
        <w:rPr>
          <w:rStyle w:val="14"/>
        </w:rPr>
        <w:t xml:space="preserve"> </w:t>
      </w:r>
      <w:r w:rsidRPr="003D62D3">
        <w:t>из одной формы в другую;</w:t>
      </w:r>
    </w:p>
    <w:p w:rsidR="00A24974" w:rsidRPr="003D62D3" w:rsidRDefault="00A24974" w:rsidP="00A24974">
      <w:pPr>
        <w:pStyle w:val="a4"/>
        <w:jc w:val="both"/>
      </w:pPr>
      <w:r w:rsidRPr="003D62D3">
        <w:t>• выбирать целевые и смысловые установки в своих действиях и поступках по отношению к живой природе.</w:t>
      </w:r>
    </w:p>
    <w:p w:rsidR="00A24974" w:rsidRPr="003D62D3" w:rsidRDefault="00A24974" w:rsidP="00A24974">
      <w:pPr>
        <w:pStyle w:val="a4"/>
        <w:jc w:val="both"/>
        <w:rPr>
          <w:u w:val="single"/>
        </w:rPr>
      </w:pPr>
      <w:r w:rsidRPr="003D62D3">
        <w:rPr>
          <w:rStyle w:val="36"/>
          <w:u w:val="single"/>
        </w:rPr>
        <w:t>Человек и его здоровье</w:t>
      </w:r>
    </w:p>
    <w:p w:rsidR="00A24974" w:rsidRPr="003D62D3" w:rsidRDefault="00A24974" w:rsidP="00A24974">
      <w:pPr>
        <w:pStyle w:val="a4"/>
        <w:jc w:val="both"/>
        <w:rPr>
          <w:u w:val="single"/>
        </w:rPr>
      </w:pPr>
      <w:r w:rsidRPr="003D62D3">
        <w:rPr>
          <w:u w:val="single"/>
        </w:rPr>
        <w:t>Выпускник научится:</w:t>
      </w:r>
    </w:p>
    <w:p w:rsidR="00A24974" w:rsidRPr="003D62D3" w:rsidRDefault="00A24974" w:rsidP="00A24974">
      <w:pPr>
        <w:pStyle w:val="a4"/>
        <w:jc w:val="both"/>
      </w:pPr>
      <w:r w:rsidRPr="003D62D3">
        <w:t>• характеризовать особенности строения и процессов жизнедеятельности организма человека, их практическую значимость;</w:t>
      </w:r>
    </w:p>
    <w:p w:rsidR="00A24974" w:rsidRPr="003D62D3" w:rsidRDefault="00A24974" w:rsidP="00A24974">
      <w:pPr>
        <w:pStyle w:val="a4"/>
        <w:jc w:val="both"/>
      </w:pPr>
      <w:r w:rsidRPr="003D62D3">
        <w:t>• применять методы биологической науки при изучении организма человека: проводить наблюдения за состоянием собственного организма, измерения, ставить несложные биологические эксперименты и объяснять их результаты;</w:t>
      </w:r>
    </w:p>
    <w:p w:rsidR="00A24974" w:rsidRPr="003D62D3" w:rsidRDefault="00A24974" w:rsidP="00A24974">
      <w:pPr>
        <w:pStyle w:val="a4"/>
        <w:jc w:val="both"/>
      </w:pPr>
      <w:r w:rsidRPr="003D62D3">
        <w:t>• использовать составляющие исследовательской и проектной деятельности по изучению организма человека: приводить доказательства родства человека с млекопитающими животными, сравнивать к</w:t>
      </w:r>
      <w:r w:rsidR="00C50C22">
        <w:t>летки, ткани, процессы жизнедея</w:t>
      </w:r>
      <w:r w:rsidRPr="003D62D3">
        <w:t>тельности организма человека; выявлять взаимосвязи между особенностями строения клеток, тканей, органов, систем органов и их функциями;</w:t>
      </w:r>
    </w:p>
    <w:p w:rsidR="00A24974" w:rsidRPr="003D62D3" w:rsidRDefault="00A24974" w:rsidP="00A24974">
      <w:pPr>
        <w:pStyle w:val="a4"/>
        <w:jc w:val="both"/>
      </w:pPr>
      <w:r w:rsidRPr="003D62D3">
        <w:t>• ориентироваться в системе познавательных ценностей: оценивать информацию об организме человека, получаемую из разных источников, последствия влияния факторов риска на здоровье человека.</w:t>
      </w:r>
    </w:p>
    <w:p w:rsidR="00A24974" w:rsidRPr="003D62D3" w:rsidRDefault="00A24974" w:rsidP="00A24974">
      <w:pPr>
        <w:pStyle w:val="a4"/>
        <w:jc w:val="both"/>
        <w:rPr>
          <w:u w:val="single"/>
        </w:rPr>
      </w:pPr>
      <w:r w:rsidRPr="003D62D3">
        <w:rPr>
          <w:u w:val="single"/>
        </w:rPr>
        <w:t>Выпускник получит возможность научиться:</w:t>
      </w:r>
    </w:p>
    <w:p w:rsidR="00A24974" w:rsidRPr="003D62D3" w:rsidRDefault="00A24974" w:rsidP="00A24974">
      <w:pPr>
        <w:pStyle w:val="a4"/>
        <w:jc w:val="both"/>
      </w:pPr>
      <w:r w:rsidRPr="003D62D3">
        <w:t>• использовать на практике приёмы оказания первой</w:t>
      </w:r>
      <w:r w:rsidRPr="003D62D3">
        <w:rPr>
          <w:rStyle w:val="14"/>
        </w:rPr>
        <w:t xml:space="preserve"> </w:t>
      </w:r>
      <w:r w:rsidRPr="003D62D3">
        <w:t xml:space="preserve">помощи при простудных заболеваниях, ожогах, обморожениях, травмах, спасении </w:t>
      </w:r>
      <w:proofErr w:type="gramStart"/>
      <w:r w:rsidRPr="003D62D3">
        <w:t>утопа-</w:t>
      </w:r>
      <w:proofErr w:type="spellStart"/>
      <w:r w:rsidRPr="003D62D3">
        <w:t>ющего</w:t>
      </w:r>
      <w:proofErr w:type="spellEnd"/>
      <w:proofErr w:type="gramEnd"/>
      <w:r w:rsidRPr="003D62D3">
        <w:t>; рациональной организации труда и отдыха; проведения наблюдений за состоянием собственного организма;</w:t>
      </w:r>
    </w:p>
    <w:p w:rsidR="00A24974" w:rsidRPr="003D62D3" w:rsidRDefault="00A24974" w:rsidP="00A24974">
      <w:pPr>
        <w:pStyle w:val="a4"/>
        <w:jc w:val="both"/>
      </w:pPr>
      <w:r w:rsidRPr="003D62D3">
        <w:t>• выделять эстетические достоинства человеческого</w:t>
      </w:r>
      <w:r w:rsidRPr="003D62D3">
        <w:rPr>
          <w:rStyle w:val="14"/>
        </w:rPr>
        <w:t xml:space="preserve"> </w:t>
      </w:r>
      <w:r w:rsidRPr="003D62D3">
        <w:t>тела;</w:t>
      </w:r>
    </w:p>
    <w:p w:rsidR="00A24974" w:rsidRPr="003D62D3" w:rsidRDefault="00A24974" w:rsidP="00A24974">
      <w:pPr>
        <w:pStyle w:val="a4"/>
        <w:jc w:val="both"/>
      </w:pPr>
      <w:r w:rsidRPr="003D62D3">
        <w:t>• реализовывать установки здорового образа жизни;</w:t>
      </w:r>
    </w:p>
    <w:p w:rsidR="00A24974" w:rsidRPr="003D62D3" w:rsidRDefault="00A24974" w:rsidP="00A24974">
      <w:pPr>
        <w:pStyle w:val="a4"/>
        <w:jc w:val="both"/>
      </w:pPr>
      <w:r w:rsidRPr="003D62D3">
        <w:t>• ориентироваться в системе моральных норм и ценностей по отношению к собственному здоровью и здоровью</w:t>
      </w:r>
      <w:r w:rsidRPr="003D62D3">
        <w:rPr>
          <w:rStyle w:val="14"/>
        </w:rPr>
        <w:t xml:space="preserve"> </w:t>
      </w:r>
      <w:r w:rsidRPr="003D62D3">
        <w:t>других людей;</w:t>
      </w:r>
    </w:p>
    <w:p w:rsidR="00A24974" w:rsidRPr="003D62D3" w:rsidRDefault="00A24974" w:rsidP="00A24974">
      <w:pPr>
        <w:pStyle w:val="a4"/>
        <w:jc w:val="both"/>
      </w:pPr>
      <w:r w:rsidRPr="003D62D3">
        <w:t>• находить в учебной и научно-популярной литературе информацию об организме человека, оформлять её в виде</w:t>
      </w:r>
      <w:r w:rsidRPr="003D62D3">
        <w:rPr>
          <w:rStyle w:val="14"/>
        </w:rPr>
        <w:t xml:space="preserve"> </w:t>
      </w:r>
      <w:r w:rsidRPr="003D62D3">
        <w:t>устных сообщений, докладов, рефератов, презентаций;</w:t>
      </w:r>
    </w:p>
    <w:p w:rsidR="00A24974" w:rsidRPr="003D62D3" w:rsidRDefault="00A24974" w:rsidP="00A24974">
      <w:pPr>
        <w:pStyle w:val="a4"/>
        <w:jc w:val="both"/>
      </w:pPr>
      <w:r w:rsidRPr="003D62D3">
        <w:t>• 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</w:r>
    </w:p>
    <w:p w:rsidR="00A24974" w:rsidRPr="003D62D3" w:rsidRDefault="00A24974" w:rsidP="00A24974">
      <w:pPr>
        <w:pStyle w:val="a4"/>
        <w:jc w:val="both"/>
        <w:rPr>
          <w:u w:val="single"/>
        </w:rPr>
      </w:pPr>
      <w:r w:rsidRPr="003D62D3">
        <w:rPr>
          <w:rStyle w:val="36"/>
          <w:u w:val="single"/>
        </w:rPr>
        <w:t>Общие биологические закономерности</w:t>
      </w:r>
    </w:p>
    <w:p w:rsidR="00A24974" w:rsidRPr="003D62D3" w:rsidRDefault="00A24974" w:rsidP="00A24974">
      <w:pPr>
        <w:pStyle w:val="a4"/>
        <w:jc w:val="both"/>
        <w:rPr>
          <w:u w:val="single"/>
        </w:rPr>
      </w:pPr>
      <w:r w:rsidRPr="003D62D3">
        <w:rPr>
          <w:u w:val="single"/>
        </w:rPr>
        <w:t>Выпускник научится:</w:t>
      </w:r>
    </w:p>
    <w:p w:rsidR="00A24974" w:rsidRPr="003D62D3" w:rsidRDefault="00A24974" w:rsidP="00A24974">
      <w:pPr>
        <w:pStyle w:val="a4"/>
        <w:jc w:val="both"/>
      </w:pPr>
      <w:r w:rsidRPr="003D62D3">
        <w:t>• характеризовать общие биологич</w:t>
      </w:r>
      <w:r w:rsidR="00C50C22">
        <w:t>еские закономерности, их практи</w:t>
      </w:r>
      <w:r w:rsidRPr="003D62D3">
        <w:t>ческую значимость;</w:t>
      </w:r>
    </w:p>
    <w:p w:rsidR="00A24974" w:rsidRPr="003D62D3" w:rsidRDefault="00A24974" w:rsidP="00A24974">
      <w:pPr>
        <w:pStyle w:val="a4"/>
        <w:jc w:val="both"/>
      </w:pPr>
      <w:r w:rsidRPr="003D62D3">
        <w:t>• применять методы биологической науки для изучения общих биологических закономерностей: наблюдать и описывать клетки на готовых микропрепаратах, экосистемы своей местности;</w:t>
      </w:r>
    </w:p>
    <w:p w:rsidR="00A24974" w:rsidRPr="003D62D3" w:rsidRDefault="00A24974" w:rsidP="00A24974">
      <w:pPr>
        <w:pStyle w:val="a4"/>
        <w:jc w:val="both"/>
      </w:pPr>
      <w:r w:rsidRPr="003D62D3">
        <w:t>• использовать составляющие проект</w:t>
      </w:r>
      <w:r w:rsidR="00C50C22">
        <w:t>ной и исследовательской деятель</w:t>
      </w:r>
      <w:r w:rsidRPr="003D62D3">
        <w:t>ности по изучению общих биологических закономерностей, свойственных живой природе; приводить доказательства необходимости защиты окружающей среды; выделять отличительные признаки живых организмов; существенные признаки биологических систем и биологических процессов;</w:t>
      </w:r>
    </w:p>
    <w:p w:rsidR="00A24974" w:rsidRPr="003D62D3" w:rsidRDefault="00A24974" w:rsidP="00A24974">
      <w:pPr>
        <w:pStyle w:val="a4"/>
        <w:jc w:val="both"/>
      </w:pPr>
      <w:r w:rsidRPr="003D62D3">
        <w:t>• ориентироваться в системе познавательных ценностей: оценивать информацию о деятельности человека в природе, получаемую из разных источников;</w:t>
      </w:r>
    </w:p>
    <w:p w:rsidR="00A24974" w:rsidRPr="003D62D3" w:rsidRDefault="00A24974" w:rsidP="00A24974">
      <w:pPr>
        <w:pStyle w:val="a4"/>
        <w:jc w:val="both"/>
      </w:pPr>
      <w:r w:rsidRPr="003D62D3">
        <w:t>• анализировать и оценивать последствия деятельности человека в природе.</w:t>
      </w:r>
    </w:p>
    <w:p w:rsidR="00A24974" w:rsidRPr="003D62D3" w:rsidRDefault="00A24974" w:rsidP="00A24974">
      <w:pPr>
        <w:pStyle w:val="a4"/>
        <w:jc w:val="both"/>
        <w:rPr>
          <w:u w:val="single"/>
        </w:rPr>
      </w:pPr>
      <w:r w:rsidRPr="003D62D3">
        <w:rPr>
          <w:u w:val="single"/>
        </w:rPr>
        <w:t>Выпускник получит возможность научиться:</w:t>
      </w:r>
    </w:p>
    <w:p w:rsidR="00A24974" w:rsidRPr="003D62D3" w:rsidRDefault="00A24974" w:rsidP="00A24974">
      <w:pPr>
        <w:pStyle w:val="a4"/>
        <w:jc w:val="both"/>
      </w:pPr>
      <w:r w:rsidRPr="003D62D3">
        <w:t>• выдвигать гипотезы о возможных последствиях деятельности человека в экосистемах и биосфере;</w:t>
      </w:r>
    </w:p>
    <w:p w:rsidR="00A24974" w:rsidRPr="003D62D3" w:rsidRDefault="00A24974" w:rsidP="00A24974">
      <w:pPr>
        <w:pStyle w:val="a4"/>
        <w:jc w:val="both"/>
      </w:pPr>
      <w:r w:rsidRPr="003D62D3">
        <w:t>• аргументировать свою точку зрения в ходе дискуссии</w:t>
      </w:r>
      <w:r w:rsidRPr="003D62D3">
        <w:rPr>
          <w:rStyle w:val="14"/>
        </w:rPr>
        <w:t xml:space="preserve"> </w:t>
      </w:r>
      <w:r w:rsidRPr="003D62D3">
        <w:t>по обсуждению глобальных экологических проблем.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 xml:space="preserve">Изучение биологии в основной школе </w:t>
      </w:r>
      <w:proofErr w:type="spellStart"/>
      <w:r w:rsidRPr="003D62D3">
        <w:rPr>
          <w:rFonts w:eastAsiaTheme="minorHAnsi"/>
          <w:lang w:eastAsia="en-US"/>
        </w:rPr>
        <w:t>даѐт</w:t>
      </w:r>
      <w:proofErr w:type="spellEnd"/>
      <w:r w:rsidRPr="003D62D3">
        <w:rPr>
          <w:rFonts w:eastAsiaTheme="minorHAnsi"/>
          <w:lang w:eastAsia="en-US"/>
        </w:rPr>
        <w:t xml:space="preserve"> возможность достичь следующих </w:t>
      </w:r>
      <w:r w:rsidRPr="003D62D3">
        <w:rPr>
          <w:rFonts w:eastAsiaTheme="minorHAnsi"/>
          <w:b/>
          <w:bCs/>
          <w:lang w:eastAsia="en-US"/>
        </w:rPr>
        <w:t>личностных результатов: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воспитание российской гражданской идентичности: патриотизма, любви и уважения к Отечеству, чувства гордости за свою Родину; осознание своей этнической принадлежности;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 xml:space="preserve">• 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</w:t>
      </w:r>
      <w:proofErr w:type="spellStart"/>
      <w:r w:rsidRPr="003D62D3">
        <w:rPr>
          <w:rFonts w:eastAsiaTheme="minorHAnsi"/>
          <w:lang w:eastAsia="en-US"/>
        </w:rPr>
        <w:t>учѐтом</w:t>
      </w:r>
      <w:proofErr w:type="spellEnd"/>
      <w:r w:rsidRPr="003D62D3">
        <w:rPr>
          <w:rFonts w:eastAsiaTheme="minorHAnsi"/>
          <w:lang w:eastAsia="en-US"/>
        </w:rPr>
        <w:t xml:space="preserve"> устойчивых познавательных интересов;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 xml:space="preserve">• знание основных принципов и правил отношения к живой природе, основ здорового образа жизни и </w:t>
      </w:r>
      <w:proofErr w:type="spellStart"/>
      <w:r w:rsidRPr="003D62D3">
        <w:rPr>
          <w:rFonts w:eastAsiaTheme="minorHAnsi"/>
          <w:lang w:eastAsia="en-US"/>
        </w:rPr>
        <w:t>здоровьесберегающих</w:t>
      </w:r>
      <w:proofErr w:type="spellEnd"/>
      <w:r w:rsidRPr="003D62D3">
        <w:rPr>
          <w:rFonts w:eastAsiaTheme="minorHAnsi"/>
          <w:lang w:eastAsia="en-US"/>
        </w:rPr>
        <w:t xml:space="preserve"> технологий;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 xml:space="preserve">• </w:t>
      </w:r>
      <w:proofErr w:type="spellStart"/>
      <w:r w:rsidRPr="003D62D3">
        <w:rPr>
          <w:rFonts w:eastAsiaTheme="minorHAnsi"/>
          <w:lang w:eastAsia="en-US"/>
        </w:rPr>
        <w:t>сформированность</w:t>
      </w:r>
      <w:proofErr w:type="spellEnd"/>
      <w:r w:rsidRPr="003D62D3">
        <w:rPr>
          <w:rFonts w:eastAsiaTheme="minorHAnsi"/>
          <w:lang w:eastAsia="en-US"/>
        </w:rPr>
        <w:t xml:space="preserve"> познавательных интересов и мотивов, направленных на изучение живой природы; интеллектуальных умений (доказывать строить рассуждения, анализировать, делать выводы); эстетического отношения к живым объектам;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формирование уважительного отношения к истории, культуре, национальным особенностям и образу жизни других народов; толерантности и миролюбия;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 xml:space="preserve">• освоение социальных норм и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</w:t>
      </w:r>
      <w:proofErr w:type="spellStart"/>
      <w:r w:rsidRPr="003D62D3">
        <w:rPr>
          <w:rFonts w:eastAsiaTheme="minorHAnsi"/>
          <w:lang w:eastAsia="en-US"/>
        </w:rPr>
        <w:t>учѐтом</w:t>
      </w:r>
      <w:proofErr w:type="spellEnd"/>
      <w:r w:rsidRPr="003D62D3">
        <w:rPr>
          <w:rFonts w:eastAsiaTheme="minorHAnsi"/>
          <w:lang w:eastAsia="en-US"/>
        </w:rPr>
        <w:t xml:space="preserve"> региональных, этнокультурных, социальных и экономических особенностей;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развитие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общественно-полезной, учебно-исследовательской, творческой и других видов деятельности;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 xml:space="preserve">• 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формирование экологической культуры на основе признания ценности жизни во всех </w:t>
      </w:r>
      <w:proofErr w:type="spellStart"/>
      <w:r w:rsidRPr="003D62D3">
        <w:rPr>
          <w:rFonts w:eastAsiaTheme="minorHAnsi"/>
          <w:lang w:eastAsia="en-US"/>
        </w:rPr>
        <w:t>еѐ</w:t>
      </w:r>
      <w:proofErr w:type="spellEnd"/>
      <w:r w:rsidRPr="003D62D3">
        <w:rPr>
          <w:rFonts w:eastAsiaTheme="minorHAnsi"/>
          <w:lang w:eastAsia="en-US"/>
        </w:rPr>
        <w:t xml:space="preserve"> проявлениях и необходимости ответственного, бережного отношения к окружающей среде;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осознание значения семьи в жизни человека и общества; принятие ценности семейной жизни; уважительное и заботливое отношение к членам своей семьи;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b/>
          <w:bCs/>
          <w:lang w:eastAsia="en-US"/>
        </w:rPr>
        <w:t xml:space="preserve">  </w:t>
      </w:r>
      <w:proofErr w:type="spellStart"/>
      <w:r w:rsidRPr="003D62D3">
        <w:rPr>
          <w:rFonts w:eastAsiaTheme="minorHAnsi"/>
          <w:b/>
          <w:bCs/>
          <w:lang w:eastAsia="en-US"/>
        </w:rPr>
        <w:t>Метапредметными</w:t>
      </w:r>
      <w:proofErr w:type="spellEnd"/>
      <w:r w:rsidRPr="003D62D3">
        <w:rPr>
          <w:rFonts w:eastAsiaTheme="minorHAnsi"/>
          <w:b/>
          <w:bCs/>
          <w:lang w:eastAsia="en-US"/>
        </w:rPr>
        <w:t xml:space="preserve"> результатами </w:t>
      </w:r>
      <w:r w:rsidRPr="003D62D3">
        <w:rPr>
          <w:rFonts w:eastAsiaTheme="minorHAnsi"/>
          <w:lang w:eastAsia="en-US"/>
        </w:rPr>
        <w:t>освоения основной образовательной программы основного общего образования являются: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 xml:space="preserve">• умение самостоятельно определять цели своего обучения, ставить и формулировать для себя новые задачи в </w:t>
      </w:r>
      <w:proofErr w:type="spellStart"/>
      <w:r w:rsidRPr="003D62D3">
        <w:rPr>
          <w:rFonts w:eastAsiaTheme="minorHAnsi"/>
          <w:lang w:eastAsia="en-US"/>
        </w:rPr>
        <w:t>учѐ</w:t>
      </w:r>
      <w:proofErr w:type="gramStart"/>
      <w:r w:rsidRPr="003D62D3">
        <w:rPr>
          <w:rFonts w:eastAsiaTheme="minorHAnsi"/>
          <w:lang w:eastAsia="en-US"/>
        </w:rPr>
        <w:t>бе</w:t>
      </w:r>
      <w:proofErr w:type="spellEnd"/>
      <w:r w:rsidRPr="003D62D3">
        <w:rPr>
          <w:rFonts w:eastAsiaTheme="minorHAnsi"/>
          <w:lang w:eastAsia="en-US"/>
        </w:rPr>
        <w:t xml:space="preserve"> и</w:t>
      </w:r>
      <w:proofErr w:type="gramEnd"/>
      <w:r w:rsidRPr="003D62D3">
        <w:rPr>
          <w:rFonts w:eastAsiaTheme="minorHAnsi"/>
          <w:lang w:eastAsia="en-US"/>
        </w:rPr>
        <w:t xml:space="preserve"> познавательной деятельности, развивать мотивы и интересы своей познавательной деятельности;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 w:rsidRPr="003D62D3">
        <w:rPr>
          <w:rFonts w:eastAsiaTheme="minorHAnsi"/>
          <w:lang w:eastAsia="en-US"/>
        </w:rPr>
        <w:t>•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умение работать с разными источниками биологической информации: находить биологическую информацию в различных источниках (тексте учебника научно-популярной литературе, биологических словарях и справочниках), анализировать и оценивать информацию;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lastRenderedPageBreak/>
        <w:t>•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умение создавать, применять и преобразовывать знаки и символы, модели и схемы для решения учебных и познавательных задач;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 xml:space="preserve">• 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</w:t>
      </w:r>
      <w:proofErr w:type="spellStart"/>
      <w:r w:rsidRPr="003D62D3">
        <w:rPr>
          <w:rFonts w:eastAsiaTheme="minorHAnsi"/>
          <w:lang w:eastAsia="en-US"/>
        </w:rPr>
        <w:t>учѐта</w:t>
      </w:r>
      <w:proofErr w:type="spellEnd"/>
      <w:r w:rsidRPr="003D62D3">
        <w:rPr>
          <w:rFonts w:eastAsiaTheme="minorHAnsi"/>
          <w:lang w:eastAsia="en-US"/>
        </w:rPr>
        <w:t xml:space="preserve"> интересов, формулировать, аргументировать и отстаивать </w:t>
      </w:r>
      <w:proofErr w:type="spellStart"/>
      <w:r w:rsidRPr="003D62D3">
        <w:rPr>
          <w:rFonts w:eastAsiaTheme="minorHAnsi"/>
          <w:lang w:eastAsia="en-US"/>
        </w:rPr>
        <w:t>своѐ</w:t>
      </w:r>
      <w:proofErr w:type="spellEnd"/>
      <w:r w:rsidRPr="003D62D3">
        <w:rPr>
          <w:rFonts w:eastAsiaTheme="minorHAnsi"/>
          <w:lang w:eastAsia="en-US"/>
        </w:rPr>
        <w:t xml:space="preserve"> мнение;</w:t>
      </w:r>
    </w:p>
    <w:p w:rsidR="00A24974" w:rsidRPr="003D62D3" w:rsidRDefault="00A24974" w:rsidP="00A2497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• формирование и развитие компетентности в области использования, информационно-коммуникационных технологий (</w:t>
      </w:r>
      <w:proofErr w:type="gramStart"/>
      <w:r w:rsidRPr="003D62D3">
        <w:rPr>
          <w:rFonts w:eastAsiaTheme="minorHAnsi"/>
          <w:lang w:eastAsia="en-US"/>
        </w:rPr>
        <w:t>ИКТ-компетенции</w:t>
      </w:r>
      <w:proofErr w:type="gramEnd"/>
      <w:r w:rsidRPr="003D62D3">
        <w:rPr>
          <w:rFonts w:eastAsiaTheme="minorHAnsi"/>
          <w:lang w:eastAsia="en-US"/>
        </w:rPr>
        <w:t>).</w:t>
      </w:r>
    </w:p>
    <w:p w:rsidR="00A24974" w:rsidRPr="003D62D3" w:rsidRDefault="00A24974" w:rsidP="00A24974">
      <w:pPr>
        <w:pStyle w:val="a4"/>
        <w:jc w:val="center"/>
        <w:rPr>
          <w:rFonts w:eastAsiaTheme="minorHAnsi"/>
          <w:b/>
          <w:lang w:eastAsia="en-US"/>
        </w:rPr>
      </w:pPr>
    </w:p>
    <w:p w:rsidR="003D62D3" w:rsidRDefault="003D62D3" w:rsidP="00A24974">
      <w:pPr>
        <w:pStyle w:val="a4"/>
        <w:jc w:val="center"/>
        <w:rPr>
          <w:rFonts w:eastAsiaTheme="minorHAnsi"/>
          <w:b/>
          <w:lang w:eastAsia="en-US"/>
        </w:rPr>
      </w:pPr>
    </w:p>
    <w:p w:rsidR="00A24974" w:rsidRPr="003D62D3" w:rsidRDefault="00A24974" w:rsidP="00683FC3">
      <w:pPr>
        <w:pStyle w:val="a4"/>
        <w:jc w:val="center"/>
        <w:rPr>
          <w:rFonts w:eastAsiaTheme="minorHAnsi"/>
          <w:b/>
          <w:lang w:eastAsia="en-US"/>
        </w:rPr>
      </w:pPr>
      <w:r w:rsidRPr="003D62D3">
        <w:rPr>
          <w:rFonts w:eastAsiaTheme="minorHAnsi"/>
          <w:b/>
          <w:lang w:eastAsia="en-US"/>
        </w:rPr>
        <w:t>Содержание тем учебного курса.</w:t>
      </w:r>
    </w:p>
    <w:p w:rsidR="00A24974" w:rsidRPr="003D62D3" w:rsidRDefault="003D62D3" w:rsidP="00A24974">
      <w:pPr>
        <w:pStyle w:val="a4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Биология </w:t>
      </w:r>
      <w:r w:rsidRPr="003D62D3">
        <w:rPr>
          <w:rFonts w:eastAsiaTheme="minorHAnsi"/>
          <w:b/>
          <w:lang w:eastAsia="en-US"/>
        </w:rPr>
        <w:t xml:space="preserve"> 5 класс</w:t>
      </w:r>
      <w:r>
        <w:rPr>
          <w:rFonts w:eastAsiaTheme="minorHAnsi"/>
          <w:b/>
          <w:lang w:eastAsia="en-US"/>
        </w:rPr>
        <w:t>.</w:t>
      </w:r>
      <w:r w:rsidR="00A24974" w:rsidRPr="003D62D3">
        <w:rPr>
          <w:rFonts w:eastAsiaTheme="minorHAnsi"/>
          <w:b/>
          <w:lang w:eastAsia="en-US"/>
        </w:rPr>
        <w:t xml:space="preserve"> Бактерии, грибы, растения (35 ч, 1 ч в неделю)</w:t>
      </w:r>
    </w:p>
    <w:p w:rsidR="00A24974" w:rsidRPr="003D62D3" w:rsidRDefault="00A24974" w:rsidP="00A24974">
      <w:pPr>
        <w:pStyle w:val="a4"/>
        <w:rPr>
          <w:rFonts w:eastAsiaTheme="minorHAnsi"/>
          <w:b/>
          <w:lang w:eastAsia="en-US"/>
        </w:rPr>
      </w:pPr>
    </w:p>
    <w:p w:rsidR="00A24974" w:rsidRPr="003D62D3" w:rsidRDefault="00A24974" w:rsidP="00A24974">
      <w:pPr>
        <w:pStyle w:val="a4"/>
        <w:numPr>
          <w:ilvl w:val="0"/>
          <w:numId w:val="1"/>
        </w:numPr>
        <w:jc w:val="both"/>
        <w:rPr>
          <w:rFonts w:eastAsiaTheme="minorHAnsi"/>
          <w:b/>
          <w:lang w:eastAsia="en-US"/>
        </w:rPr>
      </w:pPr>
      <w:r w:rsidRPr="003D62D3">
        <w:rPr>
          <w:rFonts w:eastAsiaTheme="minorHAnsi"/>
          <w:b/>
          <w:lang w:eastAsia="en-US"/>
        </w:rPr>
        <w:t>Введение (6 часов)</w:t>
      </w:r>
    </w:p>
    <w:p w:rsidR="00A24974" w:rsidRPr="003D62D3" w:rsidRDefault="00A24974" w:rsidP="00A24974">
      <w:pPr>
        <w:pStyle w:val="a4"/>
        <w:jc w:val="both"/>
        <w:rPr>
          <w:rFonts w:eastAsiaTheme="minorHAnsi"/>
          <w:lang w:eastAsia="en-US"/>
        </w:rPr>
      </w:pPr>
      <w:r w:rsidRPr="003D62D3">
        <w:rPr>
          <w:rFonts w:eastAsiaTheme="minorHAnsi"/>
          <w:lang w:eastAsia="en-US"/>
        </w:rPr>
        <w:t>Биология — наука о живой природе. Методы исследования в биологии. Царства бактерий, грибов, растений и животных. Отличительные признаки живого и неживого. Связь организмов со средой обитания. Взаимосвязь организмов в природе. Экологические факторы и их влияние на живые организмы. Влияние деятельности человека на природу, её охрана.</w:t>
      </w:r>
    </w:p>
    <w:p w:rsidR="00A24974" w:rsidRPr="003D62D3" w:rsidRDefault="00A24974" w:rsidP="00A24974">
      <w:pPr>
        <w:pStyle w:val="a5"/>
        <w:widowControl w:val="0"/>
        <w:numPr>
          <w:ilvl w:val="0"/>
          <w:numId w:val="1"/>
        </w:numPr>
        <w:snapToGrid w:val="0"/>
        <w:rPr>
          <w:b/>
          <w:bCs/>
        </w:rPr>
      </w:pPr>
      <w:r w:rsidRPr="003D62D3">
        <w:rPr>
          <w:b/>
          <w:bCs/>
        </w:rPr>
        <w:t xml:space="preserve">Раздел 2. Царство Бактерии. (2 часа) </w:t>
      </w:r>
    </w:p>
    <w:p w:rsidR="00A24974" w:rsidRPr="003D62D3" w:rsidRDefault="00A24974" w:rsidP="00A24974">
      <w:pPr>
        <w:widowControl w:val="0"/>
        <w:snapToGrid w:val="0"/>
      </w:pPr>
      <w:r w:rsidRPr="003D62D3">
        <w:t>Строение и жизнедеятельность бактерий. Размножение бактерий. Бактерии, их роль в природе и жизни человека. Разнообразие бактерий, их распространение в природе.</w:t>
      </w:r>
    </w:p>
    <w:p w:rsidR="00A24974" w:rsidRPr="003D62D3" w:rsidRDefault="00A24974" w:rsidP="00A24974">
      <w:pPr>
        <w:pStyle w:val="a5"/>
        <w:widowControl w:val="0"/>
        <w:numPr>
          <w:ilvl w:val="0"/>
          <w:numId w:val="1"/>
        </w:numPr>
        <w:snapToGrid w:val="0"/>
        <w:rPr>
          <w:iCs/>
        </w:rPr>
      </w:pPr>
      <w:r w:rsidRPr="003D62D3">
        <w:rPr>
          <w:b/>
        </w:rPr>
        <w:t>Раздел 3.</w:t>
      </w:r>
      <w:r w:rsidRPr="003D62D3">
        <w:rPr>
          <w:b/>
          <w:bCs/>
        </w:rPr>
        <w:t xml:space="preserve"> Царство Грибы</w:t>
      </w:r>
      <w:r w:rsidRPr="003D62D3">
        <w:rPr>
          <w:i/>
          <w:iCs/>
        </w:rPr>
        <w:t xml:space="preserve"> </w:t>
      </w:r>
      <w:r w:rsidRPr="003D62D3">
        <w:rPr>
          <w:b/>
          <w:iCs/>
        </w:rPr>
        <w:t>(5 часов)</w:t>
      </w:r>
    </w:p>
    <w:p w:rsidR="00A24974" w:rsidRPr="003D62D3" w:rsidRDefault="00A24974" w:rsidP="00A24974">
      <w:pPr>
        <w:widowControl w:val="0"/>
        <w:snapToGrid w:val="0"/>
      </w:pPr>
      <w:r w:rsidRPr="003D62D3">
        <w:t>Грибы. Общая характеристика грибов, их строение и жизнедеятельность. Шляпочные грибы. Съедобные и ядовитые грибы. Правила сбора съедобных грибов и их охрана. Профилактика отравления грибами. Дрожжи, плесневые грибы. Грибы-паразиты. Роль грибов в природе и жизни человека.</w:t>
      </w:r>
    </w:p>
    <w:p w:rsidR="00A24974" w:rsidRPr="003D62D3" w:rsidRDefault="00A24974" w:rsidP="00A24974">
      <w:pPr>
        <w:pStyle w:val="a5"/>
        <w:widowControl w:val="0"/>
        <w:numPr>
          <w:ilvl w:val="0"/>
          <w:numId w:val="1"/>
        </w:numPr>
        <w:snapToGrid w:val="0"/>
        <w:rPr>
          <w:b/>
          <w:bCs/>
        </w:rPr>
      </w:pPr>
      <w:r w:rsidRPr="003D62D3">
        <w:rPr>
          <w:b/>
          <w:bCs/>
        </w:rPr>
        <w:t xml:space="preserve">Раздел 4. Царство Растения </w:t>
      </w:r>
      <w:r w:rsidRPr="003D62D3">
        <w:rPr>
          <w:b/>
          <w:iCs/>
        </w:rPr>
        <w:t>(10 часов)</w:t>
      </w:r>
    </w:p>
    <w:p w:rsidR="00DF67A6" w:rsidRDefault="00DF67A6" w:rsidP="00683FC3">
      <w:pPr>
        <w:widowControl w:val="0"/>
        <w:snapToGrid w:val="0"/>
      </w:pPr>
      <w:r w:rsidRPr="003D62D3">
        <w:t xml:space="preserve">Растения. Ботаника — наука о растениях. Методы изучения растений. Общая характеристика растительного царства. Многообразие растений, их связь со средой обитания. Роль в биосфере. Охрана растений. Основные группы растений (водоросли, мхи, хвощи, плауны, папоротники, голосеменные, цветковые). Водоросли. Многообразие водорослей. Среда обитания водорослей. Строение одноклеточных и многоклеточных водорослей. Роль водорослей в природе и жизни человека, охрана водорослей. Лишайники, их строение, разнообразие, </w:t>
      </w:r>
      <w:r w:rsidRPr="003D62D3">
        <w:lastRenderedPageBreak/>
        <w:t xml:space="preserve">среда обитания. Значение в природе и жизни человека. Мхи. Многообразие мхов. Среда обитания. Строение мхов, их значение. </w:t>
      </w:r>
      <w:proofErr w:type="gramStart"/>
      <w:r w:rsidRPr="003D62D3">
        <w:t>Папоротники, хвощи, плауны, их строение, многообразие, среда обитания, роль в природе и жизни человека, охрана.</w:t>
      </w:r>
      <w:proofErr w:type="gramEnd"/>
      <w:r w:rsidRPr="003D62D3">
        <w:t xml:space="preserve"> Голосеменные, их строение и разнообразие. Среда обитания. Распространение голосеменных, значение в природе и жизни человека, их охрана. Цветковые растения, их строение и многообразие. Среда обитания. Значение </w:t>
      </w:r>
      <w:proofErr w:type="gramStart"/>
      <w:r w:rsidRPr="003D62D3">
        <w:t>цветковых</w:t>
      </w:r>
      <w:proofErr w:type="gramEnd"/>
      <w:r w:rsidRPr="003D62D3">
        <w:t xml:space="preserve"> в природе и жизни человека. Происхождение растений. Основные этапы развития растительного мира.</w:t>
      </w:r>
    </w:p>
    <w:p w:rsidR="00683FC3" w:rsidRPr="00683FC3" w:rsidRDefault="00683FC3" w:rsidP="00683FC3">
      <w:pPr>
        <w:widowControl w:val="0"/>
        <w:snapToGrid w:val="0"/>
      </w:pPr>
    </w:p>
    <w:p w:rsidR="00DF67A6" w:rsidRPr="003D62D3" w:rsidRDefault="003D62D3" w:rsidP="00C50C22">
      <w:pPr>
        <w:pStyle w:val="a4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Биология </w:t>
      </w:r>
      <w:r w:rsidRPr="003D62D3">
        <w:rPr>
          <w:rFonts w:eastAsiaTheme="minorHAnsi"/>
          <w:b/>
          <w:lang w:eastAsia="en-US"/>
        </w:rPr>
        <w:t>6 класс</w:t>
      </w:r>
      <w:r>
        <w:rPr>
          <w:rFonts w:eastAsiaTheme="minorHAnsi"/>
          <w:b/>
          <w:lang w:eastAsia="en-US"/>
        </w:rPr>
        <w:t xml:space="preserve">.  </w:t>
      </w:r>
      <w:r w:rsidR="00DF67A6" w:rsidRPr="003D62D3">
        <w:rPr>
          <w:rFonts w:eastAsiaTheme="minorHAnsi"/>
          <w:b/>
          <w:lang w:eastAsia="en-US"/>
        </w:rPr>
        <w:t>Многообразие покрытосеменных растений. (35 ч, 1 ч в неделю)</w:t>
      </w:r>
    </w:p>
    <w:p w:rsidR="00C17E57" w:rsidRPr="003D62D3" w:rsidRDefault="00C17E57" w:rsidP="00C17E57">
      <w:pPr>
        <w:spacing w:after="200" w:line="276" w:lineRule="auto"/>
        <w:contextualSpacing/>
      </w:pPr>
      <w:r w:rsidRPr="003D62D3">
        <w:rPr>
          <w:b/>
          <w:lang w:eastAsia="en-US"/>
        </w:rPr>
        <w:t>Тема</w:t>
      </w:r>
      <w:r w:rsidRPr="003D62D3">
        <w:rPr>
          <w:rFonts w:eastAsia="SimSun"/>
          <w:b/>
          <w:bCs/>
        </w:rPr>
        <w:t xml:space="preserve"> 1. Общий обзор организма растений</w:t>
      </w:r>
      <w:r w:rsidRPr="003D62D3">
        <w:t>.</w:t>
      </w:r>
      <w:r w:rsidRPr="003D62D3">
        <w:rPr>
          <w:rFonts w:eastAsia="SimSun"/>
        </w:rPr>
        <w:t xml:space="preserve"> </w:t>
      </w:r>
      <w:r w:rsidRPr="003D62D3">
        <w:rPr>
          <w:rFonts w:eastAsia="SimSun"/>
          <w:b/>
          <w:bCs/>
        </w:rPr>
        <w:t>(1 час)</w:t>
      </w:r>
    </w:p>
    <w:p w:rsidR="00C17E57" w:rsidRPr="003D62D3" w:rsidRDefault="00C17E57" w:rsidP="00C17E57">
      <w:pPr>
        <w:spacing w:after="200" w:line="276" w:lineRule="auto"/>
        <w:contextualSpacing/>
        <w:jc w:val="both"/>
        <w:rPr>
          <w:rFonts w:eastAsia="SimSun"/>
        </w:rPr>
      </w:pPr>
      <w:r w:rsidRPr="003D62D3">
        <w:rPr>
          <w:rFonts w:eastAsia="SimSun"/>
        </w:rPr>
        <w:t xml:space="preserve">      Разнообразие клеток и тканей растительного организма.</w:t>
      </w:r>
    </w:p>
    <w:p w:rsidR="00C17E57" w:rsidRPr="003D62D3" w:rsidRDefault="00C17E57" w:rsidP="00C17E57">
      <w:pPr>
        <w:widowControl w:val="0"/>
        <w:autoSpaceDE w:val="0"/>
        <w:autoSpaceDN w:val="0"/>
        <w:adjustRightInd w:val="0"/>
        <w:spacing w:line="276" w:lineRule="auto"/>
        <w:contextualSpacing/>
        <w:jc w:val="both"/>
      </w:pPr>
      <w:r w:rsidRPr="003D62D3">
        <w:rPr>
          <w:b/>
          <w:lang w:eastAsia="en-US"/>
        </w:rPr>
        <w:t>Тема</w:t>
      </w:r>
      <w:r w:rsidRPr="003D62D3">
        <w:rPr>
          <w:rFonts w:eastAsia="SimSun"/>
          <w:b/>
          <w:bCs/>
        </w:rPr>
        <w:t xml:space="preserve"> 2. Строение и многообразие покрытосеменных растений. (15 часов)</w:t>
      </w:r>
    </w:p>
    <w:p w:rsidR="00C17E57" w:rsidRPr="003D62D3" w:rsidRDefault="00C17E57" w:rsidP="00C17E57">
      <w:pPr>
        <w:spacing w:after="200" w:line="276" w:lineRule="auto"/>
        <w:ind w:firstLine="708"/>
        <w:contextualSpacing/>
        <w:jc w:val="both"/>
        <w:rPr>
          <w:rFonts w:eastAsia="SimSun"/>
        </w:rPr>
      </w:pPr>
      <w:r w:rsidRPr="003D62D3">
        <w:rPr>
          <w:rFonts w:eastAsia="SimSun"/>
        </w:rPr>
        <w:t>Строение семян однодольных и двудольных растений. Виды корней и типы корневых систем. Строение корня. Видоизменение корней. Побег. Листорасположение. Почки и их строение. Рост и развитие побега. Внешнее строение листа. Жилкование. Клеточное строение листа. Видоизменение листьев. Строение стебля. Многообразие стеблей. Видоизменение побегов. Цветок и его строение. Соцветия. Плоды и их классификация. Распространение плодов и семян.</w:t>
      </w:r>
    </w:p>
    <w:p w:rsidR="00C17E57" w:rsidRPr="003D62D3" w:rsidRDefault="00C17E57" w:rsidP="00C17E57">
      <w:pPr>
        <w:spacing w:after="200" w:line="276" w:lineRule="auto"/>
        <w:contextualSpacing/>
        <w:jc w:val="both"/>
        <w:rPr>
          <w:rFonts w:eastAsia="SimSun"/>
          <w:b/>
          <w:bCs/>
          <w:i/>
          <w:iCs/>
        </w:rPr>
      </w:pPr>
      <w:r w:rsidRPr="003D62D3">
        <w:rPr>
          <w:rFonts w:eastAsia="SimSun"/>
          <w:b/>
          <w:bCs/>
          <w:i/>
          <w:iCs/>
        </w:rPr>
        <w:t>Лабораторные и практические работы</w:t>
      </w:r>
    </w:p>
    <w:p w:rsidR="00C17E57" w:rsidRPr="003D62D3" w:rsidRDefault="00C17E57" w:rsidP="00C17E57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SimSun"/>
          <w:b/>
          <w:bCs/>
        </w:rPr>
      </w:pPr>
      <w:r w:rsidRPr="003D62D3">
        <w:rPr>
          <w:rFonts w:eastAsia="SimSun"/>
          <w:b/>
          <w:bCs/>
        </w:rPr>
        <w:t>Лабораторные и практические работы</w:t>
      </w:r>
    </w:p>
    <w:p w:rsidR="00C17E57" w:rsidRPr="003D62D3" w:rsidRDefault="00C17E57" w:rsidP="00C17E57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SimSun"/>
        </w:rPr>
      </w:pPr>
      <w:r w:rsidRPr="003D62D3">
        <w:rPr>
          <w:rFonts w:eastAsia="SimSun"/>
        </w:rPr>
        <w:t>№1. Строение семян двудольных растений.</w:t>
      </w:r>
    </w:p>
    <w:p w:rsidR="00C17E57" w:rsidRPr="003D62D3" w:rsidRDefault="00C17E57" w:rsidP="00C17E57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SimSun"/>
        </w:rPr>
      </w:pPr>
      <w:r w:rsidRPr="003D62D3">
        <w:rPr>
          <w:rFonts w:eastAsia="SimSun"/>
        </w:rPr>
        <w:t>№2. Строение семян однодольных растений</w:t>
      </w:r>
    </w:p>
    <w:p w:rsidR="00C17E57" w:rsidRPr="003D62D3" w:rsidRDefault="00C17E57" w:rsidP="00C17E57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SimSun"/>
        </w:rPr>
      </w:pPr>
      <w:r w:rsidRPr="003D62D3">
        <w:rPr>
          <w:rFonts w:eastAsia="SimSun"/>
        </w:rPr>
        <w:t>№3. Виды корней. Стержневая и мочковатая корневые системы.</w:t>
      </w:r>
    </w:p>
    <w:p w:rsidR="00C17E57" w:rsidRPr="003D62D3" w:rsidRDefault="00C17E57" w:rsidP="00C17E57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SimSun"/>
        </w:rPr>
      </w:pPr>
      <w:r w:rsidRPr="003D62D3">
        <w:rPr>
          <w:rFonts w:eastAsia="SimSun"/>
        </w:rPr>
        <w:t>№4. Корневой чехлик и корневые волоски.</w:t>
      </w:r>
    </w:p>
    <w:p w:rsidR="00C17E57" w:rsidRPr="003D62D3" w:rsidRDefault="00C17E57" w:rsidP="00C17E57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SimSun"/>
        </w:rPr>
      </w:pPr>
      <w:r w:rsidRPr="003D62D3">
        <w:rPr>
          <w:rFonts w:eastAsia="SimSun"/>
        </w:rPr>
        <w:t>№5. Строение почек. Расположение почек на стебле.</w:t>
      </w:r>
    </w:p>
    <w:p w:rsidR="00C17E57" w:rsidRPr="003D62D3" w:rsidRDefault="00C17E57" w:rsidP="00C17E57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SimSun"/>
        </w:rPr>
      </w:pPr>
      <w:r w:rsidRPr="003D62D3">
        <w:rPr>
          <w:rFonts w:eastAsia="SimSun"/>
        </w:rPr>
        <w:t>№6. Внутреннее строение ветки дерева.</w:t>
      </w:r>
    </w:p>
    <w:p w:rsidR="00C17E57" w:rsidRPr="003D62D3" w:rsidRDefault="00C17E57" w:rsidP="00C17E57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SimSun"/>
        </w:rPr>
      </w:pPr>
      <w:r w:rsidRPr="003D62D3">
        <w:rPr>
          <w:rFonts w:eastAsia="SimSun"/>
        </w:rPr>
        <w:t>№7. Видоизменённые побеги (корневище, клубень, луковица).</w:t>
      </w:r>
    </w:p>
    <w:p w:rsidR="00C17E57" w:rsidRPr="003D62D3" w:rsidRDefault="00C17E57" w:rsidP="00C17E57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SimSun"/>
        </w:rPr>
      </w:pPr>
      <w:r w:rsidRPr="003D62D3">
        <w:rPr>
          <w:rFonts w:eastAsia="SimSun"/>
        </w:rPr>
        <w:t>№8. Строение цветка. Различные виды соцветий.</w:t>
      </w:r>
    </w:p>
    <w:p w:rsidR="00DF67A6" w:rsidRPr="003D62D3" w:rsidRDefault="00C17E57" w:rsidP="00C17E57">
      <w:p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SimSun"/>
        </w:rPr>
      </w:pPr>
      <w:r w:rsidRPr="003D62D3">
        <w:rPr>
          <w:rFonts w:eastAsia="SimSun"/>
        </w:rPr>
        <w:t>№9. Многообразие сухих и сочных плодов.</w:t>
      </w:r>
    </w:p>
    <w:p w:rsidR="00C17E57" w:rsidRPr="003D62D3" w:rsidRDefault="00C17E57" w:rsidP="00C17E57">
      <w:pPr>
        <w:widowControl w:val="0"/>
        <w:autoSpaceDE w:val="0"/>
        <w:autoSpaceDN w:val="0"/>
        <w:adjustRightInd w:val="0"/>
        <w:jc w:val="both"/>
      </w:pPr>
      <w:r w:rsidRPr="003D62D3">
        <w:rPr>
          <w:b/>
          <w:lang w:eastAsia="en-US"/>
        </w:rPr>
        <w:t>Тема</w:t>
      </w:r>
      <w:r w:rsidRPr="003D62D3">
        <w:rPr>
          <w:rFonts w:eastAsia="SimSun"/>
          <w:b/>
          <w:bCs/>
        </w:rPr>
        <w:t xml:space="preserve"> 3. Жизнь растений  (11 ч)</w:t>
      </w:r>
    </w:p>
    <w:p w:rsidR="00C17E57" w:rsidRPr="003D62D3" w:rsidRDefault="00C17E57" w:rsidP="00C17E57">
      <w:pPr>
        <w:spacing w:after="200" w:line="276" w:lineRule="auto"/>
        <w:ind w:firstLine="284"/>
        <w:contextualSpacing/>
        <w:jc w:val="both"/>
        <w:rPr>
          <w:rFonts w:eastAsia="SimSun"/>
        </w:rPr>
      </w:pPr>
      <w:r w:rsidRPr="003D62D3">
        <w:rPr>
          <w:rFonts w:eastAsia="SimSun"/>
        </w:rPr>
        <w:t>Основные процессы жизнедеятельности (питание, дыхание, обмен веществ, рост, развитие, размножение)</w:t>
      </w:r>
      <w:proofErr w:type="gramStart"/>
      <w:r w:rsidRPr="003D62D3">
        <w:rPr>
          <w:rFonts w:eastAsia="SimSun"/>
        </w:rPr>
        <w:t>.У</w:t>
      </w:r>
      <w:proofErr w:type="gramEnd"/>
      <w:r w:rsidRPr="003D62D3">
        <w:rPr>
          <w:rFonts w:eastAsia="SimSun"/>
        </w:rPr>
        <w:t>словия прорастания семян, питание проростков. Минеральное и воздушное питание растений. Фотосинтез. Испарение воды. Обмен веществ и энергии. Рост растений. Размножение растений. Половое и бесполое (вегетативное) размножение.</w:t>
      </w:r>
    </w:p>
    <w:p w:rsidR="00C17E57" w:rsidRPr="003D62D3" w:rsidRDefault="00C17E57" w:rsidP="00C17E57">
      <w:pPr>
        <w:spacing w:after="200" w:line="276" w:lineRule="auto"/>
        <w:contextualSpacing/>
        <w:jc w:val="both"/>
        <w:rPr>
          <w:rFonts w:eastAsia="SimSun"/>
          <w:b/>
          <w:bCs/>
          <w:i/>
          <w:iCs/>
        </w:rPr>
      </w:pPr>
      <w:r w:rsidRPr="003D62D3">
        <w:rPr>
          <w:rFonts w:eastAsia="SimSun"/>
          <w:b/>
          <w:bCs/>
          <w:i/>
          <w:iCs/>
        </w:rPr>
        <w:t>Лабораторные и практические работы</w:t>
      </w:r>
    </w:p>
    <w:p w:rsidR="00C17E57" w:rsidRPr="003D62D3" w:rsidRDefault="00C17E57" w:rsidP="00C17E57">
      <w:pPr>
        <w:spacing w:after="200" w:line="276" w:lineRule="auto"/>
        <w:contextualSpacing/>
        <w:jc w:val="both"/>
        <w:rPr>
          <w:rFonts w:eastAsia="SimSun"/>
        </w:rPr>
      </w:pPr>
      <w:r w:rsidRPr="003D62D3">
        <w:rPr>
          <w:rFonts w:eastAsia="SimSun"/>
        </w:rPr>
        <w:t>№10. Передвижение воды и минеральных веществ по древесине.</w:t>
      </w:r>
    </w:p>
    <w:p w:rsidR="00C17E57" w:rsidRPr="003D62D3" w:rsidRDefault="00C17E57" w:rsidP="00C17E57">
      <w:pPr>
        <w:spacing w:after="200" w:line="276" w:lineRule="auto"/>
        <w:contextualSpacing/>
        <w:jc w:val="both"/>
        <w:rPr>
          <w:rFonts w:eastAsia="SimSun"/>
        </w:rPr>
      </w:pPr>
      <w:r w:rsidRPr="003D62D3">
        <w:rPr>
          <w:rFonts w:eastAsia="SimSun"/>
        </w:rPr>
        <w:t>№11. Определение всхожести семян растений и их посев.</w:t>
      </w:r>
    </w:p>
    <w:p w:rsidR="00C17E57" w:rsidRPr="003D62D3" w:rsidRDefault="00C17E57" w:rsidP="00C17E57">
      <w:pPr>
        <w:spacing w:after="200" w:line="276" w:lineRule="auto"/>
        <w:contextualSpacing/>
        <w:jc w:val="both"/>
        <w:rPr>
          <w:rFonts w:eastAsia="SimSun"/>
        </w:rPr>
      </w:pPr>
      <w:r w:rsidRPr="003D62D3">
        <w:rPr>
          <w:rFonts w:eastAsia="SimSun"/>
        </w:rPr>
        <w:t>№12. Вегетативное размножение комнатных растений.</w:t>
      </w:r>
    </w:p>
    <w:p w:rsidR="00C17E57" w:rsidRPr="003D62D3" w:rsidRDefault="00C17E57" w:rsidP="00C17E57">
      <w:pPr>
        <w:spacing w:after="200" w:line="276" w:lineRule="auto"/>
        <w:contextualSpacing/>
        <w:jc w:val="both"/>
      </w:pPr>
      <w:r w:rsidRPr="003D62D3">
        <w:rPr>
          <w:b/>
          <w:lang w:eastAsia="en-US"/>
        </w:rPr>
        <w:t>Тема</w:t>
      </w:r>
      <w:r w:rsidRPr="003D62D3">
        <w:rPr>
          <w:rFonts w:eastAsia="SimSun"/>
          <w:b/>
          <w:bCs/>
        </w:rPr>
        <w:t xml:space="preserve"> 4. Классификация покрытосеменных растений. (6 часов)</w:t>
      </w:r>
    </w:p>
    <w:p w:rsidR="00C17E57" w:rsidRPr="003D62D3" w:rsidRDefault="00C17E57" w:rsidP="00C17E57">
      <w:pPr>
        <w:spacing w:after="200" w:line="276" w:lineRule="auto"/>
        <w:ind w:firstLine="284"/>
        <w:contextualSpacing/>
        <w:jc w:val="both"/>
        <w:rPr>
          <w:rFonts w:eastAsia="SimSun"/>
        </w:rPr>
      </w:pPr>
      <w:r w:rsidRPr="003D62D3">
        <w:rPr>
          <w:rFonts w:eastAsia="SimSun"/>
        </w:rPr>
        <w:lastRenderedPageBreak/>
        <w:t>Основные систематические категории: вид, род, семейство, класс, отдел, царство. Знакомство с классификацией цветковых растений. Класс двудольные растения. Морфологическая характеристика 3–4 семейств с учетом местных условий. Класс однодольные растения. Морфологическая характеристика злаков и лилейных. Важнейшие сельскохозяйственные растения, биологические основы их выращивания и народно-хозяйственное значение. Ядовитые растения. Охрана редких и исчезающих видов растений.</w:t>
      </w:r>
    </w:p>
    <w:p w:rsidR="00C17E57" w:rsidRPr="003D62D3" w:rsidRDefault="00C17E57" w:rsidP="00C17E57">
      <w:pPr>
        <w:spacing w:after="200" w:line="276" w:lineRule="auto"/>
        <w:contextualSpacing/>
        <w:jc w:val="both"/>
        <w:rPr>
          <w:rFonts w:eastAsia="SimSun"/>
          <w:b/>
          <w:bCs/>
          <w:i/>
          <w:iCs/>
        </w:rPr>
      </w:pPr>
      <w:r w:rsidRPr="003D62D3">
        <w:rPr>
          <w:rFonts w:eastAsia="SimSun"/>
          <w:b/>
          <w:bCs/>
          <w:i/>
          <w:iCs/>
        </w:rPr>
        <w:t>Лабораторные и практические работы</w:t>
      </w:r>
    </w:p>
    <w:p w:rsidR="00C17E57" w:rsidRPr="003D62D3" w:rsidRDefault="00C17E57" w:rsidP="00C17E57">
      <w:pPr>
        <w:spacing w:after="200" w:line="276" w:lineRule="auto"/>
        <w:contextualSpacing/>
        <w:jc w:val="both"/>
        <w:rPr>
          <w:rFonts w:eastAsia="SimSun"/>
        </w:rPr>
      </w:pPr>
      <w:r w:rsidRPr="003D62D3">
        <w:rPr>
          <w:rFonts w:eastAsia="SimSun"/>
        </w:rPr>
        <w:t>№13. Выявление признаков семейства по внешнему строению растений.</w:t>
      </w:r>
    </w:p>
    <w:p w:rsidR="00C17E57" w:rsidRPr="003D62D3" w:rsidRDefault="00C17E57" w:rsidP="00C17E57">
      <w:pPr>
        <w:tabs>
          <w:tab w:val="left" w:pos="284"/>
        </w:tabs>
        <w:spacing w:after="200" w:line="276" w:lineRule="auto"/>
        <w:ind w:left="142"/>
        <w:contextualSpacing/>
        <w:rPr>
          <w:b/>
          <w:bCs/>
        </w:rPr>
      </w:pPr>
      <w:r w:rsidRPr="003D62D3">
        <w:rPr>
          <w:b/>
          <w:lang w:eastAsia="en-US"/>
        </w:rPr>
        <w:t>Тема</w:t>
      </w:r>
      <w:r w:rsidR="0031729B" w:rsidRPr="003D62D3">
        <w:rPr>
          <w:rFonts w:eastAsia="SimSun"/>
          <w:b/>
          <w:bCs/>
        </w:rPr>
        <w:t xml:space="preserve"> 5</w:t>
      </w:r>
      <w:r w:rsidRPr="003D62D3">
        <w:rPr>
          <w:rFonts w:eastAsia="SimSun"/>
          <w:b/>
          <w:bCs/>
        </w:rPr>
        <w:t>. Растительные сообщества. (2 часа)</w:t>
      </w:r>
    </w:p>
    <w:p w:rsidR="00C17E57" w:rsidRPr="003D62D3" w:rsidRDefault="00C17E57" w:rsidP="00C17E57">
      <w:pPr>
        <w:autoSpaceDE w:val="0"/>
        <w:autoSpaceDN w:val="0"/>
        <w:adjustRightInd w:val="0"/>
        <w:spacing w:after="200" w:line="276" w:lineRule="auto"/>
        <w:ind w:firstLine="567"/>
        <w:contextualSpacing/>
        <w:jc w:val="both"/>
        <w:rPr>
          <w:rFonts w:eastAsia="SimSun"/>
        </w:rPr>
      </w:pPr>
      <w:r w:rsidRPr="003D62D3">
        <w:rPr>
          <w:rFonts w:eastAsia="SimSun"/>
        </w:rPr>
        <w:t>Взаимосвязь растений с другими организмами. Симбиоз. Паразитизм. Растительные сообщества и их типы. Развитие и смена растительных сообществ. Влияние деятельности человека на растительные сообщества и влияние природной среды на человека.</w:t>
      </w:r>
    </w:p>
    <w:p w:rsidR="00C17E57" w:rsidRPr="003D62D3" w:rsidRDefault="00C17E57" w:rsidP="00C17E57">
      <w:pPr>
        <w:autoSpaceDE w:val="0"/>
        <w:autoSpaceDN w:val="0"/>
        <w:adjustRightInd w:val="0"/>
        <w:spacing w:after="200" w:line="276" w:lineRule="auto"/>
        <w:contextualSpacing/>
        <w:jc w:val="both"/>
      </w:pPr>
      <w:r w:rsidRPr="003D62D3">
        <w:rPr>
          <w:rFonts w:eastAsia="SimSun"/>
          <w:b/>
          <w:bCs/>
        </w:rPr>
        <w:t>Экскурсии</w:t>
      </w:r>
    </w:p>
    <w:p w:rsidR="0031729B" w:rsidRPr="00683FC3" w:rsidRDefault="00C17E57" w:rsidP="00683FC3">
      <w:pPr>
        <w:autoSpaceDE w:val="0"/>
        <w:autoSpaceDN w:val="0"/>
        <w:adjustRightInd w:val="0"/>
        <w:spacing w:after="200" w:line="276" w:lineRule="auto"/>
        <w:contextualSpacing/>
        <w:rPr>
          <w:rFonts w:eastAsia="SimSun"/>
        </w:rPr>
      </w:pPr>
      <w:r w:rsidRPr="003D62D3">
        <w:rPr>
          <w:rFonts w:eastAsia="SimSun"/>
        </w:rPr>
        <w:t>Природное сообщество и человек. Фенологические наблюдения за весенними явлениями в природных сообществах.</w:t>
      </w:r>
      <w:r w:rsidR="0031729B" w:rsidRPr="003D62D3">
        <w:rPr>
          <w:rFonts w:eastAsia="SimSun"/>
        </w:rPr>
        <w:br/>
      </w:r>
      <w:r w:rsidR="00F3573F">
        <w:rPr>
          <w:rFonts w:eastAsiaTheme="minorHAnsi"/>
          <w:b/>
          <w:lang w:eastAsia="en-US"/>
        </w:rPr>
        <w:t xml:space="preserve">                                                         Биология</w:t>
      </w:r>
      <w:r w:rsidR="00270349" w:rsidRPr="003D62D3">
        <w:rPr>
          <w:rFonts w:eastAsiaTheme="minorHAnsi"/>
          <w:b/>
          <w:lang w:eastAsia="en-US"/>
        </w:rPr>
        <w:t xml:space="preserve"> </w:t>
      </w:r>
      <w:r w:rsidR="00F3573F">
        <w:rPr>
          <w:rFonts w:eastAsiaTheme="minorHAnsi"/>
          <w:b/>
          <w:lang w:eastAsia="en-US"/>
        </w:rPr>
        <w:t xml:space="preserve">7 класс. </w:t>
      </w:r>
      <w:r w:rsidR="00270349" w:rsidRPr="003D62D3">
        <w:rPr>
          <w:rFonts w:eastAsiaTheme="minorHAnsi"/>
          <w:b/>
          <w:lang w:eastAsia="en-US"/>
        </w:rPr>
        <w:t>Животные (70 ч, 2 ч в неделю)</w:t>
      </w:r>
    </w:p>
    <w:p w:rsidR="00F3573F" w:rsidRPr="00F3573F" w:rsidRDefault="00F3573F" w:rsidP="00F3573F">
      <w:pPr>
        <w:rPr>
          <w:b/>
          <w:bCs/>
        </w:rPr>
      </w:pPr>
      <w:r w:rsidRPr="00F3573F">
        <w:rPr>
          <w:b/>
          <w:bCs/>
        </w:rPr>
        <w:t xml:space="preserve">Введение </w:t>
      </w:r>
      <w:r w:rsidRPr="00F3573F">
        <w:rPr>
          <w:b/>
          <w:iCs/>
        </w:rPr>
        <w:t>(2 часа)</w:t>
      </w:r>
    </w:p>
    <w:p w:rsidR="00F3573F" w:rsidRPr="00F3573F" w:rsidRDefault="00F3573F" w:rsidP="00F3573F">
      <w:r w:rsidRPr="00F3573F">
        <w:t xml:space="preserve">Общие сведения о животном мире. История развития зоологии. Методы изучения животных. Наука зоология и ее структура. Сходство и различия животных и растений. Систематика животных. </w:t>
      </w:r>
    </w:p>
    <w:p w:rsidR="00F3573F" w:rsidRPr="00F3573F" w:rsidRDefault="00F3573F" w:rsidP="00F3573F">
      <w:pPr>
        <w:rPr>
          <w:b/>
          <w:bCs/>
        </w:rPr>
      </w:pPr>
      <w:r w:rsidRPr="00F3573F">
        <w:rPr>
          <w:b/>
          <w:bCs/>
        </w:rPr>
        <w:t xml:space="preserve">Раздел 1. Простейшие </w:t>
      </w:r>
      <w:r w:rsidRPr="00F3573F">
        <w:rPr>
          <w:iCs/>
        </w:rPr>
        <w:t>(2 часа)</w:t>
      </w:r>
    </w:p>
    <w:p w:rsidR="00F3573F" w:rsidRPr="00F3573F" w:rsidRDefault="00F3573F" w:rsidP="00F3573F">
      <w:pPr>
        <w:widowControl w:val="0"/>
        <w:snapToGrid w:val="0"/>
      </w:pPr>
      <w:r w:rsidRPr="00F3573F">
        <w:t>Простейшие: многообразие, среда и места обитания; образ жизни и поведение; биологические и экологические особенности; значение в природе и жизни человека; колониальные организмы.</w:t>
      </w:r>
      <w:proofErr w:type="gramStart"/>
      <w:r w:rsidRPr="00F3573F">
        <w:t xml:space="preserve"> .</w:t>
      </w:r>
      <w:proofErr w:type="gramEnd"/>
    </w:p>
    <w:p w:rsidR="00F3573F" w:rsidRPr="00F3573F" w:rsidRDefault="00F3573F" w:rsidP="00F3573F">
      <w:pPr>
        <w:rPr>
          <w:b/>
          <w:bCs/>
        </w:rPr>
      </w:pPr>
      <w:r w:rsidRPr="00F3573F">
        <w:rPr>
          <w:b/>
          <w:bCs/>
        </w:rPr>
        <w:t xml:space="preserve">Раздел 2. </w:t>
      </w:r>
      <w:r w:rsidRPr="00F3573F">
        <w:rPr>
          <w:b/>
        </w:rPr>
        <w:t>Многообразие животных. Беспозвоночные</w:t>
      </w:r>
      <w:r>
        <w:rPr>
          <w:b/>
        </w:rPr>
        <w:t xml:space="preserve"> </w:t>
      </w:r>
      <w:r w:rsidRPr="00F3573F">
        <w:t xml:space="preserve"> </w:t>
      </w:r>
      <w:r w:rsidRPr="00F3573F">
        <w:rPr>
          <w:b/>
          <w:iCs/>
        </w:rPr>
        <w:t>(19 часов)</w:t>
      </w:r>
    </w:p>
    <w:p w:rsidR="00F3573F" w:rsidRPr="00F3573F" w:rsidRDefault="00F3573F" w:rsidP="00F3573F">
      <w:pPr>
        <w:widowControl w:val="0"/>
        <w:snapToGrid w:val="0"/>
      </w:pPr>
      <w:r w:rsidRPr="00F3573F">
        <w:t>Беспозвоночные животные.</w:t>
      </w:r>
    </w:p>
    <w:p w:rsidR="00F3573F" w:rsidRPr="00F3573F" w:rsidRDefault="00F3573F" w:rsidP="00F3573F">
      <w:pPr>
        <w:widowControl w:val="0"/>
        <w:snapToGrid w:val="0"/>
      </w:pPr>
      <w:r w:rsidRPr="00F3573F">
        <w:t>Тип Губки: многообразие, среда обитания, образ жизни; биологические и экологические особенности; значение в природе и жизни человека.</w:t>
      </w:r>
    </w:p>
    <w:p w:rsidR="00F3573F" w:rsidRPr="00F3573F" w:rsidRDefault="00F3573F" w:rsidP="00F3573F">
      <w:pPr>
        <w:widowControl w:val="0"/>
        <w:snapToGrid w:val="0"/>
      </w:pPr>
      <w:r w:rsidRPr="00F3573F">
        <w:t>Тип Кишечнополостные: многообразие, среда обитания, образ жизни; биологические и экологические особенности; значение в природе и жизни человека; исчезающие, редкие и охраняемые виды.</w:t>
      </w:r>
    </w:p>
    <w:p w:rsidR="00F3573F" w:rsidRPr="00F3573F" w:rsidRDefault="00F3573F" w:rsidP="00F3573F">
      <w:pPr>
        <w:widowControl w:val="0"/>
        <w:snapToGrid w:val="0"/>
        <w:rPr>
          <w:b/>
          <w:bCs/>
          <w:iCs/>
        </w:rPr>
      </w:pPr>
      <w:r w:rsidRPr="00F3573F">
        <w:rPr>
          <w:b/>
          <w:bCs/>
          <w:iCs/>
        </w:rPr>
        <w:t>Демонстрация</w:t>
      </w:r>
    </w:p>
    <w:p w:rsidR="00F3573F" w:rsidRPr="00F3573F" w:rsidRDefault="00F3573F" w:rsidP="00F3573F">
      <w:pPr>
        <w:widowControl w:val="0"/>
        <w:snapToGrid w:val="0"/>
      </w:pPr>
      <w:r w:rsidRPr="00F3573F">
        <w:t xml:space="preserve"> </w:t>
      </w:r>
      <w:proofErr w:type="spellStart"/>
      <w:r w:rsidRPr="00F3573F">
        <w:t>Призентации</w:t>
      </w:r>
      <w:proofErr w:type="spellEnd"/>
    </w:p>
    <w:p w:rsidR="00F3573F" w:rsidRPr="00F3573F" w:rsidRDefault="00F3573F" w:rsidP="00F3573F">
      <w:pPr>
        <w:widowControl w:val="0"/>
        <w:snapToGrid w:val="0"/>
      </w:pPr>
      <w:r w:rsidRPr="00F3573F">
        <w:t>Типы Плоские, Круглые, Кольчатые черви: многообразие, среда и места обитания; образ жизни и поведение; биологические и экологические особенности; значение в природе и жизни человека.</w:t>
      </w:r>
    </w:p>
    <w:p w:rsidR="00F3573F" w:rsidRPr="00F3573F" w:rsidRDefault="00F3573F" w:rsidP="00F3573F">
      <w:pPr>
        <w:widowControl w:val="0"/>
        <w:snapToGrid w:val="0"/>
        <w:rPr>
          <w:b/>
          <w:bCs/>
          <w:iCs/>
        </w:rPr>
      </w:pPr>
      <w:r w:rsidRPr="00F3573F">
        <w:rPr>
          <w:b/>
          <w:bCs/>
          <w:iCs/>
        </w:rPr>
        <w:t>Лабораторные и практические работы</w:t>
      </w:r>
    </w:p>
    <w:p w:rsidR="00F3573F" w:rsidRPr="00F3573F" w:rsidRDefault="00F3573F" w:rsidP="00F3573F">
      <w:pPr>
        <w:widowControl w:val="0"/>
        <w:snapToGrid w:val="0"/>
      </w:pPr>
      <w:r w:rsidRPr="00F3573F">
        <w:t>Многообразие кольчатых червей.</w:t>
      </w:r>
    </w:p>
    <w:p w:rsidR="00F3573F" w:rsidRPr="00F3573F" w:rsidRDefault="00F3573F" w:rsidP="00F3573F">
      <w:pPr>
        <w:widowControl w:val="0"/>
        <w:snapToGrid w:val="0"/>
        <w:rPr>
          <w:b/>
          <w:bCs/>
          <w:iCs/>
        </w:rPr>
      </w:pPr>
      <w:r w:rsidRPr="00F3573F">
        <w:rPr>
          <w:b/>
          <w:bCs/>
          <w:iCs/>
        </w:rPr>
        <w:t>Лабораторные и практические работы</w:t>
      </w:r>
      <w:r w:rsidRPr="00F3573F">
        <w:t xml:space="preserve"> </w:t>
      </w:r>
    </w:p>
    <w:p w:rsidR="00F3573F" w:rsidRPr="00F3573F" w:rsidRDefault="00F3573F" w:rsidP="00F3573F">
      <w:pPr>
        <w:widowControl w:val="0"/>
        <w:snapToGrid w:val="0"/>
      </w:pPr>
      <w:r w:rsidRPr="00F3573F">
        <w:t xml:space="preserve">Знакомство с разнообразием </w:t>
      </w:r>
      <w:proofErr w:type="gramStart"/>
      <w:r w:rsidRPr="00F3573F">
        <w:t>ракообразных</w:t>
      </w:r>
      <w:proofErr w:type="gramEnd"/>
      <w:r w:rsidRPr="00F3573F">
        <w:t>.</w:t>
      </w:r>
    </w:p>
    <w:p w:rsidR="00F3573F" w:rsidRPr="00F3573F" w:rsidRDefault="00F3573F" w:rsidP="00F3573F">
      <w:pPr>
        <w:widowControl w:val="0"/>
        <w:snapToGrid w:val="0"/>
        <w:rPr>
          <w:b/>
        </w:rPr>
      </w:pPr>
      <w:r w:rsidRPr="00F3573F">
        <w:rPr>
          <w:b/>
          <w:bCs/>
        </w:rPr>
        <w:t>Раздел</w:t>
      </w:r>
      <w:r w:rsidRPr="00F3573F">
        <w:t xml:space="preserve">  </w:t>
      </w:r>
      <w:r w:rsidRPr="00F3573F">
        <w:rPr>
          <w:b/>
        </w:rPr>
        <w:t>3 Хордовые</w:t>
      </w:r>
    </w:p>
    <w:p w:rsidR="00F3573F" w:rsidRPr="00F3573F" w:rsidRDefault="00F3573F" w:rsidP="00F3573F">
      <w:pPr>
        <w:widowControl w:val="0"/>
        <w:snapToGrid w:val="0"/>
        <w:rPr>
          <w:b/>
          <w:bCs/>
          <w:iCs/>
        </w:rPr>
      </w:pPr>
      <w:r w:rsidRPr="00F3573F">
        <w:t>Позвоночные животные.</w:t>
      </w:r>
    </w:p>
    <w:p w:rsidR="00F3573F" w:rsidRPr="00F3573F" w:rsidRDefault="00F3573F" w:rsidP="00F3573F">
      <w:pPr>
        <w:widowControl w:val="0"/>
        <w:snapToGrid w:val="0"/>
        <w:rPr>
          <w:b/>
          <w:bCs/>
          <w:iCs/>
        </w:rPr>
      </w:pPr>
      <w:r w:rsidRPr="00F3573F">
        <w:rPr>
          <w:b/>
          <w:bCs/>
          <w:iCs/>
        </w:rPr>
        <w:t>Лабораторные и практические работы</w:t>
      </w:r>
    </w:p>
    <w:p w:rsidR="00F3573F" w:rsidRPr="00F3573F" w:rsidRDefault="00F3573F" w:rsidP="00F3573F">
      <w:pPr>
        <w:widowControl w:val="0"/>
        <w:snapToGrid w:val="0"/>
      </w:pPr>
      <w:r w:rsidRPr="00F3573F">
        <w:t>Внешнее строение рыб.</w:t>
      </w:r>
    </w:p>
    <w:p w:rsidR="00F3573F" w:rsidRPr="00F3573F" w:rsidRDefault="00F3573F" w:rsidP="00F3573F">
      <w:pPr>
        <w:widowControl w:val="0"/>
        <w:snapToGrid w:val="0"/>
        <w:rPr>
          <w:b/>
          <w:bCs/>
          <w:iCs/>
        </w:rPr>
      </w:pPr>
      <w:r w:rsidRPr="00F3573F">
        <w:rPr>
          <w:b/>
          <w:bCs/>
          <w:iCs/>
        </w:rPr>
        <w:t>Лабораторные и практические работы</w:t>
      </w:r>
    </w:p>
    <w:p w:rsidR="00F3573F" w:rsidRPr="00F3573F" w:rsidRDefault="00F3573F" w:rsidP="00F3573F">
      <w:pPr>
        <w:widowControl w:val="0"/>
        <w:snapToGrid w:val="0"/>
      </w:pPr>
      <w:r w:rsidRPr="00F3573F">
        <w:lastRenderedPageBreak/>
        <w:t>Изучение внешнего строения птиц.</w:t>
      </w:r>
    </w:p>
    <w:p w:rsidR="00F3573F" w:rsidRPr="00F3573F" w:rsidRDefault="00F3573F" w:rsidP="00F3573F">
      <w:pPr>
        <w:jc w:val="both"/>
        <w:rPr>
          <w:u w:val="single"/>
        </w:rPr>
      </w:pPr>
      <w:r w:rsidRPr="00F3573F">
        <w:rPr>
          <w:u w:val="single"/>
        </w:rPr>
        <w:t>.</w:t>
      </w:r>
      <w:r w:rsidRPr="00F3573F">
        <w:rPr>
          <w:rFonts w:eastAsia="Batang"/>
          <w:b/>
          <w:bCs/>
          <w:lang w:eastAsia="ko-KR"/>
        </w:rPr>
        <w:t xml:space="preserve">Раздел 4. Эволюция строения и функций органов и их систем у животных </w:t>
      </w:r>
      <w:r>
        <w:rPr>
          <w:rFonts w:eastAsia="Batang"/>
          <w:b/>
          <w:bCs/>
          <w:lang w:eastAsia="ko-KR"/>
        </w:rPr>
        <w:t xml:space="preserve"> </w:t>
      </w:r>
      <w:r w:rsidRPr="00F3573F">
        <w:rPr>
          <w:rFonts w:eastAsia="Batang"/>
          <w:b/>
          <w:iCs/>
          <w:lang w:eastAsia="ko-KR"/>
        </w:rPr>
        <w:t>(14 часов)</w:t>
      </w:r>
    </w:p>
    <w:p w:rsidR="00F3573F" w:rsidRPr="00F3573F" w:rsidRDefault="00F3573F" w:rsidP="00F3573F">
      <w:pPr>
        <w:widowControl w:val="0"/>
        <w:snapToGrid w:val="0"/>
        <w:rPr>
          <w:rFonts w:eastAsia="Batang"/>
          <w:lang w:eastAsia="ko-KR"/>
        </w:rPr>
      </w:pPr>
      <w:r w:rsidRPr="00F3573F">
        <w:rPr>
          <w:rFonts w:eastAsia="Batang"/>
          <w:spacing w:val="-4"/>
          <w:lang w:eastAsia="ko-KR"/>
        </w:rPr>
        <w:t>Покровы тела. Опорно-двигательная система и способы передвижения. Полости тела. Органы дыхания и газообмен. Органы пищеварения. Обмен веществ и превращение энергии. Кровеносная система. Кровь. Органы выделения</w:t>
      </w:r>
      <w:r w:rsidRPr="00F3573F">
        <w:rPr>
          <w:rFonts w:eastAsia="Batang"/>
          <w:lang w:eastAsia="ko-KR"/>
        </w:rPr>
        <w:t>.</w:t>
      </w:r>
    </w:p>
    <w:p w:rsidR="00F3573F" w:rsidRPr="00F3573F" w:rsidRDefault="00F3573F" w:rsidP="00F3573F">
      <w:pPr>
        <w:widowControl w:val="0"/>
        <w:snapToGrid w:val="0"/>
        <w:rPr>
          <w:rFonts w:eastAsia="Batang"/>
          <w:lang w:eastAsia="ko-KR"/>
        </w:rPr>
      </w:pPr>
      <w:r w:rsidRPr="00F3573F">
        <w:rPr>
          <w:rFonts w:eastAsia="Batang"/>
          <w:lang w:eastAsia="ko-KR"/>
        </w:rPr>
        <w:t>Органы чувств, нервная система, инстинкт, рефлекс. Регуляция деятельности организма.</w:t>
      </w:r>
    </w:p>
    <w:p w:rsidR="00F3573F" w:rsidRPr="00F3573F" w:rsidRDefault="00F3573F" w:rsidP="00F3573F">
      <w:pPr>
        <w:widowControl w:val="0"/>
        <w:snapToGrid w:val="0"/>
        <w:rPr>
          <w:rFonts w:eastAsia="Batang"/>
          <w:b/>
          <w:bCs/>
          <w:lang w:eastAsia="ko-KR"/>
        </w:rPr>
      </w:pPr>
      <w:r w:rsidRPr="00F3573F">
        <w:rPr>
          <w:rFonts w:eastAsia="Batang"/>
          <w:b/>
          <w:bCs/>
          <w:iCs/>
          <w:lang w:eastAsia="ko-KR"/>
        </w:rPr>
        <w:t>Демонстрация</w:t>
      </w:r>
      <w:r w:rsidRPr="00F3573F">
        <w:rPr>
          <w:rFonts w:eastAsia="Batang"/>
          <w:b/>
          <w:bCs/>
          <w:lang w:eastAsia="ko-KR"/>
        </w:rPr>
        <w:t xml:space="preserve"> </w:t>
      </w:r>
    </w:p>
    <w:p w:rsidR="00F3573F" w:rsidRPr="00F3573F" w:rsidRDefault="00F3573F" w:rsidP="00F3573F">
      <w:pPr>
        <w:widowControl w:val="0"/>
        <w:snapToGrid w:val="0"/>
        <w:rPr>
          <w:rFonts w:eastAsia="Batang"/>
          <w:lang w:eastAsia="ko-KR"/>
        </w:rPr>
      </w:pPr>
      <w:r w:rsidRPr="00F3573F">
        <w:rPr>
          <w:rFonts w:eastAsia="Batang"/>
          <w:lang w:eastAsia="ko-KR"/>
        </w:rPr>
        <w:t>Влажные препараты, скелеты, модели и муляжи.</w:t>
      </w:r>
    </w:p>
    <w:p w:rsidR="00F3573F" w:rsidRPr="00F3573F" w:rsidRDefault="00F3573F" w:rsidP="00F3573F">
      <w:pPr>
        <w:widowControl w:val="0"/>
        <w:snapToGrid w:val="0"/>
        <w:rPr>
          <w:rFonts w:eastAsia="Batang"/>
          <w:b/>
          <w:bCs/>
          <w:iCs/>
          <w:lang w:eastAsia="ko-KR"/>
        </w:rPr>
      </w:pPr>
      <w:r w:rsidRPr="00F3573F">
        <w:rPr>
          <w:rFonts w:eastAsia="Batang"/>
          <w:b/>
          <w:bCs/>
          <w:iCs/>
          <w:lang w:eastAsia="ko-KR"/>
        </w:rPr>
        <w:t xml:space="preserve">Лабораторные и практические работы </w:t>
      </w:r>
    </w:p>
    <w:p w:rsidR="00F3573F" w:rsidRPr="00F3573F" w:rsidRDefault="00F3573F" w:rsidP="00F3573F">
      <w:pPr>
        <w:widowControl w:val="0"/>
        <w:snapToGrid w:val="0"/>
        <w:rPr>
          <w:rFonts w:eastAsia="Batang"/>
          <w:lang w:eastAsia="ko-KR"/>
        </w:rPr>
      </w:pPr>
      <w:r w:rsidRPr="00F3573F">
        <w:rPr>
          <w:rFonts w:eastAsia="Batang"/>
          <w:lang w:eastAsia="ko-KR"/>
        </w:rPr>
        <w:t>Изучение особенностей различных покровов тела.</w:t>
      </w:r>
    </w:p>
    <w:p w:rsidR="00F3573F" w:rsidRPr="00F3573F" w:rsidRDefault="00F3573F" w:rsidP="00F3573F">
      <w:pPr>
        <w:widowControl w:val="0"/>
        <w:snapToGrid w:val="0"/>
        <w:rPr>
          <w:rFonts w:eastAsia="Batang"/>
          <w:lang w:eastAsia="ko-KR"/>
        </w:rPr>
      </w:pPr>
      <w:r w:rsidRPr="00F3573F">
        <w:rPr>
          <w:rFonts w:eastAsia="Batang"/>
          <w:b/>
          <w:bCs/>
          <w:iCs/>
          <w:lang w:eastAsia="ko-KR"/>
        </w:rPr>
        <w:t>Лабораторные и практические работы</w:t>
      </w:r>
    </w:p>
    <w:p w:rsidR="00F3573F" w:rsidRPr="00F3573F" w:rsidRDefault="00F3573F" w:rsidP="00F3573F">
      <w:pPr>
        <w:widowControl w:val="0"/>
        <w:snapToGrid w:val="0"/>
        <w:rPr>
          <w:rFonts w:eastAsia="Batang"/>
          <w:lang w:eastAsia="ko-KR"/>
        </w:rPr>
      </w:pPr>
      <w:r w:rsidRPr="00F3573F">
        <w:rPr>
          <w:rFonts w:eastAsia="Batang"/>
          <w:lang w:eastAsia="ko-KR"/>
        </w:rPr>
        <w:t>Изучение стадий развития животных и определение их возраста.</w:t>
      </w:r>
    </w:p>
    <w:p w:rsidR="00F3573F" w:rsidRPr="00F3573F" w:rsidRDefault="00F3573F" w:rsidP="00F3573F">
      <w:pPr>
        <w:widowControl w:val="0"/>
        <w:snapToGrid w:val="0"/>
        <w:rPr>
          <w:b/>
          <w:bCs/>
        </w:rPr>
      </w:pPr>
      <w:r w:rsidRPr="00F3573F">
        <w:rPr>
          <w:b/>
          <w:bCs/>
        </w:rPr>
        <w:t xml:space="preserve">Раздел 5. Развитие и закономерности размещения животных на Земле </w:t>
      </w:r>
      <w:r>
        <w:rPr>
          <w:b/>
          <w:bCs/>
        </w:rPr>
        <w:t xml:space="preserve"> </w:t>
      </w:r>
      <w:r w:rsidRPr="00F3573F">
        <w:rPr>
          <w:b/>
          <w:iCs/>
        </w:rPr>
        <w:t>(8</w:t>
      </w:r>
      <w:r>
        <w:rPr>
          <w:b/>
          <w:iCs/>
        </w:rPr>
        <w:t xml:space="preserve"> </w:t>
      </w:r>
      <w:r w:rsidRPr="00F3573F">
        <w:rPr>
          <w:b/>
          <w:iCs/>
        </w:rPr>
        <w:t xml:space="preserve"> часов)</w:t>
      </w:r>
    </w:p>
    <w:p w:rsidR="00F3573F" w:rsidRPr="00F3573F" w:rsidRDefault="00F3573F" w:rsidP="00F3573F">
      <w:pPr>
        <w:widowControl w:val="0"/>
        <w:snapToGrid w:val="0"/>
        <w:rPr>
          <w:u w:val="single"/>
        </w:rPr>
      </w:pPr>
      <w:r w:rsidRPr="00F3573F">
        <w:t xml:space="preserve">Доказательства эволюции: сравнительно-анатомические, эмбриологические, палеонтологические. </w:t>
      </w:r>
      <w:r w:rsidRPr="00F3573F">
        <w:rPr>
          <w:rFonts w:eastAsia="Batang"/>
          <w:lang w:eastAsia="ko-KR"/>
        </w:rPr>
        <w:t>Ч. Дарвин о причинах эволюции животного мира. Усложнение строения животных и разнообразие видов как результат эволюции.</w:t>
      </w:r>
      <w:r w:rsidRPr="00F3573F">
        <w:t xml:space="preserve"> </w:t>
      </w:r>
    </w:p>
    <w:p w:rsidR="00F3573F" w:rsidRPr="00F3573F" w:rsidRDefault="00F3573F" w:rsidP="00F3573F">
      <w:pPr>
        <w:widowControl w:val="0"/>
        <w:snapToGrid w:val="0"/>
        <w:rPr>
          <w:u w:val="single"/>
        </w:rPr>
      </w:pPr>
      <w:r w:rsidRPr="00F3573F">
        <w:rPr>
          <w:rFonts w:eastAsia="Batang"/>
          <w:lang w:eastAsia="ko-KR"/>
        </w:rPr>
        <w:t>Ареалы обитания. Миграции. Закономерности размещения животных.</w:t>
      </w:r>
      <w:r w:rsidRPr="00F3573F">
        <w:t xml:space="preserve"> </w:t>
      </w:r>
    </w:p>
    <w:p w:rsidR="00F3573F" w:rsidRPr="00F3573F" w:rsidRDefault="00F3573F" w:rsidP="00F3573F">
      <w:pPr>
        <w:widowControl w:val="0"/>
        <w:snapToGrid w:val="0"/>
        <w:rPr>
          <w:rFonts w:eastAsia="Batang"/>
          <w:b/>
          <w:bCs/>
          <w:iCs/>
          <w:lang w:eastAsia="ko-KR"/>
        </w:rPr>
      </w:pPr>
      <w:r w:rsidRPr="00F3573F">
        <w:rPr>
          <w:rFonts w:eastAsia="Batang"/>
          <w:b/>
          <w:bCs/>
          <w:iCs/>
          <w:lang w:eastAsia="ko-KR"/>
        </w:rPr>
        <w:t>Демонстрация</w:t>
      </w:r>
    </w:p>
    <w:p w:rsidR="00F3573F" w:rsidRPr="00F3573F" w:rsidRDefault="00F3573F" w:rsidP="00F3573F">
      <w:pPr>
        <w:widowControl w:val="0"/>
        <w:snapToGrid w:val="0"/>
        <w:rPr>
          <w:rFonts w:eastAsia="Batang"/>
          <w:lang w:eastAsia="ko-KR"/>
        </w:rPr>
      </w:pPr>
      <w:r w:rsidRPr="00F3573F">
        <w:rPr>
          <w:rFonts w:eastAsia="Batang"/>
          <w:lang w:eastAsia="ko-KR"/>
        </w:rPr>
        <w:t xml:space="preserve"> Палеонтологические доказательства эволюции.</w:t>
      </w:r>
    </w:p>
    <w:p w:rsidR="00F3573F" w:rsidRPr="00F3573F" w:rsidRDefault="00F3573F" w:rsidP="00F3573F">
      <w:pPr>
        <w:rPr>
          <w:b/>
          <w:bCs/>
          <w:u w:val="single"/>
        </w:rPr>
      </w:pPr>
      <w:r w:rsidRPr="00F3573F">
        <w:rPr>
          <w:b/>
          <w:bCs/>
        </w:rPr>
        <w:t xml:space="preserve">Раздел 7. Животный мир и хозяйственная деятельность человека  </w:t>
      </w:r>
      <w:r w:rsidRPr="00F3573F">
        <w:rPr>
          <w:b/>
          <w:iCs/>
        </w:rPr>
        <w:t>(7 часов)</w:t>
      </w:r>
    </w:p>
    <w:p w:rsidR="00F3573F" w:rsidRPr="00F3573F" w:rsidRDefault="00F3573F" w:rsidP="00F3573F">
      <w:pPr>
        <w:widowControl w:val="0"/>
        <w:snapToGrid w:val="0"/>
      </w:pPr>
      <w:r w:rsidRPr="00F3573F">
        <w:t>Влияние деятельности человека на животных. Промысел животных.</w:t>
      </w:r>
    </w:p>
    <w:p w:rsidR="00F3573F" w:rsidRPr="00F3573F" w:rsidRDefault="00F3573F" w:rsidP="00F3573F">
      <w:pPr>
        <w:widowControl w:val="0"/>
        <w:snapToGrid w:val="0"/>
      </w:pPr>
      <w:r w:rsidRPr="00F3573F">
        <w:t>Одомашнивание. Разведение, основы содержания и селекции сельскохозяйственных животных.</w:t>
      </w:r>
    </w:p>
    <w:p w:rsidR="00F3573F" w:rsidRPr="00F3573F" w:rsidRDefault="00F3573F" w:rsidP="00F3573F">
      <w:pPr>
        <w:widowControl w:val="0"/>
        <w:snapToGrid w:val="0"/>
        <w:rPr>
          <w:b/>
          <w:color w:val="000000"/>
        </w:rPr>
      </w:pPr>
      <w:r w:rsidRPr="00F3573F">
        <w:t>Охрана животного мира: законы, система мониторинга, охраняемые территории. Красная книга. Рациональное использование животных</w:t>
      </w:r>
    </w:p>
    <w:p w:rsidR="002741D4" w:rsidRDefault="002741D4" w:rsidP="00F3573F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lang w:eastAsia="en-US"/>
        </w:rPr>
      </w:pPr>
    </w:p>
    <w:p w:rsidR="00683FC3" w:rsidRDefault="00683FC3" w:rsidP="00F3573F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lang w:eastAsia="en-US"/>
        </w:rPr>
      </w:pPr>
    </w:p>
    <w:p w:rsidR="002741D4" w:rsidRPr="00683FC3" w:rsidRDefault="002741D4" w:rsidP="00683FC3">
      <w:pPr>
        <w:autoSpaceDE w:val="0"/>
        <w:autoSpaceDN w:val="0"/>
        <w:adjustRightInd w:val="0"/>
        <w:spacing w:line="360" w:lineRule="auto"/>
        <w:jc w:val="center"/>
      </w:pPr>
      <w:r>
        <w:rPr>
          <w:rFonts w:eastAsiaTheme="minorHAnsi"/>
          <w:b/>
          <w:lang w:eastAsia="en-US"/>
        </w:rPr>
        <w:t>Биология</w:t>
      </w:r>
      <w:r w:rsidRPr="003D62D3">
        <w:rPr>
          <w:rFonts w:eastAsiaTheme="minorHAnsi"/>
          <w:b/>
          <w:lang w:eastAsia="en-US"/>
        </w:rPr>
        <w:t xml:space="preserve"> </w:t>
      </w:r>
      <w:r w:rsidR="005A69A9">
        <w:rPr>
          <w:rFonts w:eastAsiaTheme="minorHAnsi"/>
          <w:b/>
          <w:lang w:eastAsia="en-US"/>
        </w:rPr>
        <w:t>8</w:t>
      </w:r>
      <w:r>
        <w:rPr>
          <w:rFonts w:eastAsiaTheme="minorHAnsi"/>
          <w:b/>
          <w:lang w:eastAsia="en-US"/>
        </w:rPr>
        <w:t xml:space="preserve"> класс. Человек</w:t>
      </w:r>
      <w:r w:rsidRPr="003D62D3">
        <w:rPr>
          <w:rFonts w:eastAsiaTheme="minorHAnsi"/>
          <w:b/>
          <w:lang w:eastAsia="en-US"/>
        </w:rPr>
        <w:t xml:space="preserve"> (70 ч, 2 ч в неделю)</w:t>
      </w:r>
    </w:p>
    <w:p w:rsidR="002741D4" w:rsidRPr="002741D4" w:rsidRDefault="002741D4" w:rsidP="002741D4">
      <w:pPr>
        <w:tabs>
          <w:tab w:val="left" w:pos="1134"/>
        </w:tabs>
        <w:spacing w:line="276" w:lineRule="auto"/>
        <w:rPr>
          <w:b/>
          <w:i/>
        </w:rPr>
      </w:pPr>
      <w:r w:rsidRPr="002741D4">
        <w:rPr>
          <w:b/>
          <w:i/>
        </w:rPr>
        <w:t xml:space="preserve">Введение. Науки, изучающие человека.  </w:t>
      </w:r>
      <w:r>
        <w:rPr>
          <w:b/>
          <w:i/>
        </w:rPr>
        <w:t>(2 часа)</w:t>
      </w:r>
    </w:p>
    <w:p w:rsidR="002741D4" w:rsidRPr="002741D4" w:rsidRDefault="002741D4" w:rsidP="002741D4">
      <w:pPr>
        <w:tabs>
          <w:tab w:val="left" w:pos="1134"/>
        </w:tabs>
        <w:spacing w:line="276" w:lineRule="auto"/>
      </w:pPr>
      <w:r w:rsidRPr="002741D4">
        <w:t>Человек как звено в ряду живых существ: общность в проявлении основных биологических функций, клеточном строении; схожесть плана строения организма человека и млекопитающих животных. Науки о человеке: анатомия, физиология, психология, гигиена, медицина. История и методы изучения человека.</w:t>
      </w:r>
      <w:r w:rsidR="00683FC3">
        <w:t xml:space="preserve"> </w:t>
      </w:r>
      <w:r w:rsidRPr="002741D4">
        <w:t>Значение знаний о человеке для охраны его здоровья.</w:t>
      </w:r>
    </w:p>
    <w:p w:rsidR="002741D4" w:rsidRPr="002741D4" w:rsidRDefault="002741D4" w:rsidP="002741D4">
      <w:pPr>
        <w:tabs>
          <w:tab w:val="left" w:pos="1134"/>
        </w:tabs>
        <w:spacing w:line="276" w:lineRule="auto"/>
        <w:rPr>
          <w:b/>
          <w:i/>
        </w:rPr>
      </w:pPr>
      <w:r>
        <w:rPr>
          <w:b/>
          <w:i/>
        </w:rPr>
        <w:t>Происхождение человека. (3 часа)</w:t>
      </w:r>
    </w:p>
    <w:p w:rsidR="002741D4" w:rsidRPr="002741D4" w:rsidRDefault="002741D4" w:rsidP="002741D4">
      <w:pPr>
        <w:tabs>
          <w:tab w:val="left" w:pos="1134"/>
        </w:tabs>
        <w:spacing w:line="276" w:lineRule="auto"/>
      </w:pPr>
      <w:r w:rsidRPr="002741D4">
        <w:t>Систематическое положение человека. Историческое прошлое людей.</w:t>
      </w:r>
      <w:r w:rsidR="005A69A9">
        <w:t xml:space="preserve"> </w:t>
      </w:r>
      <w:r w:rsidRPr="002741D4">
        <w:t>Расы человека.</w:t>
      </w:r>
    </w:p>
    <w:p w:rsidR="002741D4" w:rsidRPr="002741D4" w:rsidRDefault="002741D4" w:rsidP="002741D4">
      <w:pPr>
        <w:tabs>
          <w:tab w:val="left" w:pos="1134"/>
        </w:tabs>
        <w:spacing w:line="276" w:lineRule="auto"/>
        <w:rPr>
          <w:b/>
          <w:i/>
        </w:rPr>
      </w:pPr>
      <w:r w:rsidRPr="002741D4">
        <w:rPr>
          <w:b/>
          <w:i/>
        </w:rPr>
        <w:t xml:space="preserve">Строение организма.  </w:t>
      </w:r>
      <w:r w:rsidR="00DB728A">
        <w:rPr>
          <w:b/>
          <w:i/>
        </w:rPr>
        <w:t>(57 часов)</w:t>
      </w:r>
    </w:p>
    <w:p w:rsidR="002741D4" w:rsidRPr="002741D4" w:rsidRDefault="002741D4" w:rsidP="002741D4">
      <w:pPr>
        <w:tabs>
          <w:tab w:val="left" w:pos="1134"/>
        </w:tabs>
        <w:spacing w:line="276" w:lineRule="auto"/>
      </w:pPr>
      <w:r w:rsidRPr="002741D4">
        <w:t xml:space="preserve">Общий обзор организма. Уровни организации организма. Структура тела. Органы и системы органов. Клеточное строение организма. Внешняя и внутренняя среда. Строение животной клетки. Строение и функции ядра. Органоиды клетки и их функции (клеточная мембрана, эндоплазматическая сеть, рибосомы, митохондрии, лизосомы). Деление клетки. Жизненные процессы клетки (обмен веществ и энергии, рост </w:t>
      </w:r>
      <w:r w:rsidRPr="002741D4">
        <w:lastRenderedPageBreak/>
        <w:t>и развитие клетки, покой и возбуждение клеток). Ферменты.  Ткани (эпителиальная, соединительная, мышечная, нервная). Особенности строения и функции тканей. Рефлекторная регуляция. Центральная и периферическая нервная система. Рефлекс и рефлекторная дуга.</w:t>
      </w:r>
    </w:p>
    <w:p w:rsidR="002741D4" w:rsidRPr="002741D4" w:rsidRDefault="002741D4" w:rsidP="002741D4">
      <w:pPr>
        <w:tabs>
          <w:tab w:val="left" w:pos="1134"/>
        </w:tabs>
        <w:spacing w:line="276" w:lineRule="auto"/>
        <w:rPr>
          <w:b/>
          <w:i/>
        </w:rPr>
      </w:pPr>
      <w:r w:rsidRPr="002741D4">
        <w:rPr>
          <w:b/>
          <w:i/>
        </w:rPr>
        <w:t xml:space="preserve">Нервная система.   </w:t>
      </w:r>
      <w:proofErr w:type="gramStart"/>
      <w:r w:rsidR="00DB728A">
        <w:rPr>
          <w:b/>
          <w:i/>
        </w:rPr>
        <w:t>(</w:t>
      </w:r>
      <w:r w:rsidR="005A69A9">
        <w:rPr>
          <w:b/>
          <w:i/>
        </w:rPr>
        <w:t xml:space="preserve"> </w:t>
      </w:r>
      <w:proofErr w:type="gramEnd"/>
      <w:r w:rsidR="005A69A9">
        <w:rPr>
          <w:b/>
          <w:i/>
        </w:rPr>
        <w:t>5 часов)</w:t>
      </w:r>
    </w:p>
    <w:p w:rsidR="002741D4" w:rsidRPr="002741D4" w:rsidRDefault="002741D4" w:rsidP="002741D4">
      <w:pPr>
        <w:tabs>
          <w:tab w:val="left" w:pos="1134"/>
        </w:tabs>
        <w:spacing w:line="276" w:lineRule="auto"/>
      </w:pPr>
      <w:r w:rsidRPr="002741D4">
        <w:t xml:space="preserve">Значение и строение нервной системы. Центральная и периферическая нервная системы. Строение и функции отделов головного мозга и спинного мозга. Большие полушария головного мозга. Кора больших полушарий. Соматический и автономный (вегетативный) отделы нервной системы. Симпатический и парасимпатический подотделы автономной нервной системы. </w:t>
      </w:r>
    </w:p>
    <w:p w:rsidR="002741D4" w:rsidRPr="002741D4" w:rsidRDefault="002741D4" w:rsidP="002741D4">
      <w:pPr>
        <w:tabs>
          <w:tab w:val="left" w:pos="1134"/>
        </w:tabs>
        <w:spacing w:line="276" w:lineRule="auto"/>
        <w:rPr>
          <w:b/>
          <w:i/>
        </w:rPr>
      </w:pPr>
      <w:r w:rsidRPr="002741D4">
        <w:rPr>
          <w:b/>
          <w:i/>
        </w:rPr>
        <w:t xml:space="preserve">Эндокринная система.  </w:t>
      </w:r>
      <w:r w:rsidR="005A69A9">
        <w:rPr>
          <w:b/>
          <w:i/>
        </w:rPr>
        <w:t>(2 часа)</w:t>
      </w:r>
    </w:p>
    <w:p w:rsidR="002741D4" w:rsidRPr="002741D4" w:rsidRDefault="005A69A9" w:rsidP="002741D4">
      <w:pPr>
        <w:tabs>
          <w:tab w:val="left" w:pos="1134"/>
        </w:tabs>
        <w:spacing w:line="276" w:lineRule="auto"/>
      </w:pPr>
      <w:r>
        <w:t xml:space="preserve"> </w:t>
      </w:r>
      <w:r w:rsidR="002741D4" w:rsidRPr="002741D4">
        <w:t>Железы внутренней, внешней и смешанной секреции. Гормоны и их роль в обменных процессах. Нервно-гуморальная регуляция процессов жизнедеятельности организма как основа его целостности, связи со средой. Функция желёз внутренней секреции.</w:t>
      </w:r>
    </w:p>
    <w:p w:rsidR="002741D4" w:rsidRPr="002741D4" w:rsidRDefault="002741D4" w:rsidP="002741D4">
      <w:pPr>
        <w:tabs>
          <w:tab w:val="left" w:pos="1134"/>
        </w:tabs>
        <w:spacing w:line="276" w:lineRule="auto"/>
        <w:rPr>
          <w:b/>
          <w:i/>
        </w:rPr>
      </w:pPr>
      <w:r w:rsidRPr="002741D4">
        <w:rPr>
          <w:b/>
          <w:i/>
        </w:rPr>
        <w:t xml:space="preserve">Опорно-двигательная система </w:t>
      </w:r>
      <w:r w:rsidR="005A69A9">
        <w:rPr>
          <w:b/>
          <w:i/>
        </w:rPr>
        <w:t>(8 часов)</w:t>
      </w:r>
    </w:p>
    <w:p w:rsidR="002741D4" w:rsidRPr="002741D4" w:rsidRDefault="002741D4" w:rsidP="002741D4">
      <w:pPr>
        <w:tabs>
          <w:tab w:val="left" w:pos="1134"/>
        </w:tabs>
        <w:spacing w:line="276" w:lineRule="auto"/>
      </w:pPr>
      <w:r w:rsidRPr="002741D4">
        <w:t xml:space="preserve"> Значение опорно-двигательной системы. Химический состав костей. Макроскопическое и микроскопическое строение кости. Типы костей.  Функции скелета. Осевой скелет: череп, туловище. Скелет поясов и свободных конечностей: добавочный скелет. Типы соединения костей: неподвижные, </w:t>
      </w:r>
      <w:proofErr w:type="spellStart"/>
      <w:r w:rsidRPr="002741D4">
        <w:t>полуподвижные</w:t>
      </w:r>
      <w:proofErr w:type="spellEnd"/>
      <w:r w:rsidRPr="002741D4">
        <w:t>, суставы. Строение мышц. Работа скелетных мышц и их регуляция. Гиподинамия. Осанка. Предупреждение и лечение плоскостопия. Понятия: ушибы, переломы, растяжение связок, вывихи суставов, первая помощь.</w:t>
      </w:r>
    </w:p>
    <w:p w:rsidR="002741D4" w:rsidRPr="002741D4" w:rsidRDefault="002741D4" w:rsidP="002741D4">
      <w:pPr>
        <w:tabs>
          <w:tab w:val="left" w:pos="1134"/>
        </w:tabs>
        <w:spacing w:line="276" w:lineRule="auto"/>
        <w:rPr>
          <w:b/>
          <w:i/>
        </w:rPr>
      </w:pPr>
      <w:r w:rsidRPr="002741D4">
        <w:rPr>
          <w:b/>
          <w:i/>
        </w:rPr>
        <w:t xml:space="preserve">Внутренняя среда организма.  </w:t>
      </w:r>
      <w:r w:rsidR="005A69A9">
        <w:rPr>
          <w:b/>
          <w:i/>
        </w:rPr>
        <w:t>(3 часа)</w:t>
      </w:r>
    </w:p>
    <w:p w:rsidR="002741D4" w:rsidRPr="002741D4" w:rsidRDefault="002741D4" w:rsidP="002741D4">
      <w:pPr>
        <w:tabs>
          <w:tab w:val="left" w:pos="1134"/>
        </w:tabs>
        <w:spacing w:line="276" w:lineRule="auto"/>
      </w:pPr>
      <w:r w:rsidRPr="002741D4">
        <w:t xml:space="preserve">Понятие о внутренней среде организма: кровь, лимфа, тканевая жидкость – как внутренняя среда живого организма. Кровь – соединительная ткань. Значение крови и её состав. Клетки крови: эритроциты, тромбоциты, лейкоциты. Функции крови: транспортная, информационная, защитная, поддержание постоянства температуры тела, сохранение постоянства внутренней среды (гомеостаз). Болезни крови. Значение анализа крови для диагностики заболеваний. Лимфа, её движение, свойства и значение. Тканевая совместимость и переливание крови. </w:t>
      </w:r>
    </w:p>
    <w:p w:rsidR="002741D4" w:rsidRPr="002741D4" w:rsidRDefault="002741D4" w:rsidP="002741D4">
      <w:pPr>
        <w:tabs>
          <w:tab w:val="left" w:pos="1134"/>
        </w:tabs>
        <w:spacing w:line="276" w:lineRule="auto"/>
      </w:pPr>
      <w:r w:rsidRPr="002741D4">
        <w:t xml:space="preserve"> Кроветворные органы человека. Иммунная система человека. Иммунный ответ организма. Открытие и обоснование процесса фагоцитоза И.И. Мечниковым. Вакцинация. Инфекционные заболевания. Профилактика гриппа, СПИДа. Аллергические заболевания человека. </w:t>
      </w:r>
    </w:p>
    <w:p w:rsidR="002741D4" w:rsidRPr="002741D4" w:rsidRDefault="002741D4" w:rsidP="005A69A9">
      <w:pPr>
        <w:tabs>
          <w:tab w:val="left" w:pos="1134"/>
        </w:tabs>
        <w:spacing w:line="276" w:lineRule="auto"/>
        <w:rPr>
          <w:b/>
          <w:i/>
        </w:rPr>
      </w:pPr>
      <w:r w:rsidRPr="002741D4">
        <w:rPr>
          <w:b/>
          <w:i/>
        </w:rPr>
        <w:t xml:space="preserve">Кровеносная и лимфатическая системы.  </w:t>
      </w:r>
      <w:r w:rsidR="005A69A9">
        <w:rPr>
          <w:b/>
          <w:i/>
        </w:rPr>
        <w:t>(6 часов)</w:t>
      </w:r>
    </w:p>
    <w:p w:rsidR="002741D4" w:rsidRPr="002741D4" w:rsidRDefault="002741D4" w:rsidP="002741D4">
      <w:pPr>
        <w:tabs>
          <w:tab w:val="left" w:pos="1134"/>
        </w:tabs>
        <w:spacing w:line="276" w:lineRule="auto"/>
      </w:pPr>
      <w:r w:rsidRPr="002741D4">
        <w:t>Органы кровеносной системы: сердце, кровеносные сосуды: артерии вены и капилляры.</w:t>
      </w:r>
      <w:r w:rsidR="005A69A9">
        <w:t xml:space="preserve"> </w:t>
      </w:r>
      <w:r w:rsidRPr="002741D4">
        <w:t>Лимфатическая система. Строение артерий, капилляров, вен и лимфатических сосудов.</w:t>
      </w:r>
      <w:r w:rsidR="005A69A9">
        <w:t xml:space="preserve"> </w:t>
      </w:r>
      <w:r w:rsidRPr="002741D4">
        <w:t>Малый и большой круги кровообращения. Регуляция кровообращения.</w:t>
      </w:r>
    </w:p>
    <w:p w:rsidR="002741D4" w:rsidRPr="002741D4" w:rsidRDefault="002741D4" w:rsidP="002741D4">
      <w:pPr>
        <w:tabs>
          <w:tab w:val="left" w:pos="1134"/>
        </w:tabs>
        <w:spacing w:line="276" w:lineRule="auto"/>
      </w:pPr>
      <w:r w:rsidRPr="002741D4">
        <w:t>Сердце, его строение и функции. Особенности мышечной ткани сердца. Клапаны сердца и их функции. Кровоснабжение и проводящая система сердца. Работа сердца. Пульс. Болезни сердца. Кровяное давление. Влияние различных факторов окружающей среды на работу сердца. Курение и алкоголь – факторы риска. Первая помощь при стенокардии, кровотечениях.</w:t>
      </w:r>
    </w:p>
    <w:p w:rsidR="002741D4" w:rsidRPr="002741D4" w:rsidRDefault="002741D4" w:rsidP="005A69A9">
      <w:pPr>
        <w:tabs>
          <w:tab w:val="left" w:pos="1134"/>
        </w:tabs>
        <w:spacing w:line="276" w:lineRule="auto"/>
        <w:rPr>
          <w:b/>
          <w:i/>
        </w:rPr>
      </w:pPr>
      <w:r w:rsidRPr="002741D4">
        <w:rPr>
          <w:b/>
          <w:i/>
        </w:rPr>
        <w:t xml:space="preserve">Дыхание.  </w:t>
      </w:r>
      <w:r w:rsidR="005A69A9">
        <w:rPr>
          <w:b/>
          <w:i/>
        </w:rPr>
        <w:t>(5 часов)</w:t>
      </w:r>
    </w:p>
    <w:p w:rsidR="002741D4" w:rsidRPr="002741D4" w:rsidRDefault="002741D4" w:rsidP="002741D4">
      <w:pPr>
        <w:tabs>
          <w:tab w:val="left" w:pos="1134"/>
        </w:tabs>
        <w:spacing w:line="276" w:lineRule="auto"/>
      </w:pPr>
      <w:r w:rsidRPr="002741D4">
        <w:t>Значение дыхания. Строение и функции органов дыхания. Голосообразование. Инфекционные и хронические заболевания дыхательных путей. Лёгкие. Лёгочное и тканевое дыхание. Механизмы вдоха и выдоха. Регуляция дыхания: рефлекторная и гуморальная.    Значение чистого воздуха для здоровья человека. Курение как фактор риска.</w:t>
      </w:r>
      <w:r w:rsidR="00683FC3">
        <w:t xml:space="preserve"> </w:t>
      </w:r>
      <w:r w:rsidRPr="002741D4">
        <w:t>Защита атмосферного воздуха от загрязнений. Источники загрязнения атмосферного  воздуха. Основные заболевания дыхательной системы, их лечение и профилактика. Первая помощь при поражении органов дыхания. Искусственное дыхание.</w:t>
      </w:r>
    </w:p>
    <w:p w:rsidR="002741D4" w:rsidRPr="002741D4" w:rsidRDefault="002741D4" w:rsidP="005A69A9">
      <w:pPr>
        <w:tabs>
          <w:tab w:val="left" w:pos="1134"/>
        </w:tabs>
        <w:spacing w:line="276" w:lineRule="auto"/>
      </w:pPr>
      <w:r w:rsidRPr="002741D4">
        <w:rPr>
          <w:b/>
          <w:i/>
        </w:rPr>
        <w:lastRenderedPageBreak/>
        <w:t xml:space="preserve">Пищеварение. </w:t>
      </w:r>
      <w:r w:rsidR="005A69A9">
        <w:rPr>
          <w:b/>
          <w:i/>
        </w:rPr>
        <w:t>(6 часов)</w:t>
      </w:r>
      <w:r w:rsidRPr="002741D4">
        <w:rPr>
          <w:b/>
          <w:i/>
        </w:rPr>
        <w:t xml:space="preserve"> </w:t>
      </w:r>
      <w:r w:rsidRPr="002741D4">
        <w:t xml:space="preserve"> </w:t>
      </w:r>
    </w:p>
    <w:p w:rsidR="002741D4" w:rsidRPr="002741D4" w:rsidRDefault="002741D4" w:rsidP="002741D4">
      <w:pPr>
        <w:tabs>
          <w:tab w:val="left" w:pos="1134"/>
        </w:tabs>
        <w:spacing w:line="276" w:lineRule="auto"/>
        <w:rPr>
          <w:b/>
          <w:i/>
        </w:rPr>
      </w:pPr>
      <w:r w:rsidRPr="002741D4">
        <w:t>Пища – источник энергии и строительного материала. Пищеварение. Строение и функции органов пищеварения. Питательные вещества и пищевые продукты. Рецепторы вкуса. Этапы процессов пищеварения. Строение зубов. Уход за зубами. Заболевания зубов.</w:t>
      </w:r>
    </w:p>
    <w:p w:rsidR="002741D4" w:rsidRPr="002741D4" w:rsidRDefault="002741D4" w:rsidP="002741D4">
      <w:pPr>
        <w:tabs>
          <w:tab w:val="left" w:pos="1134"/>
        </w:tabs>
        <w:spacing w:line="276" w:lineRule="auto"/>
      </w:pPr>
      <w:r w:rsidRPr="002741D4">
        <w:t>Пищеварительные железы: печень и поджелудочная железа. Нервная регуляция пищеварения. Условные и безусловные рефлексы. Гуморальная регуляция пищеварения.</w:t>
      </w:r>
      <w:r w:rsidR="00683FC3">
        <w:t xml:space="preserve"> </w:t>
      </w:r>
      <w:r w:rsidRPr="002741D4">
        <w:t>Гигиена питания. Предупреждение желудочно-кишечных инфекций.</w:t>
      </w:r>
    </w:p>
    <w:p w:rsidR="002741D4" w:rsidRPr="002741D4" w:rsidRDefault="002741D4" w:rsidP="005A69A9">
      <w:pPr>
        <w:tabs>
          <w:tab w:val="left" w:pos="1134"/>
        </w:tabs>
        <w:spacing w:line="276" w:lineRule="auto"/>
        <w:rPr>
          <w:b/>
          <w:i/>
        </w:rPr>
      </w:pPr>
      <w:r w:rsidRPr="002741D4">
        <w:rPr>
          <w:b/>
          <w:i/>
        </w:rPr>
        <w:t xml:space="preserve">Обмен веществ и энергии.  </w:t>
      </w:r>
      <w:r w:rsidR="005A69A9">
        <w:rPr>
          <w:b/>
          <w:i/>
        </w:rPr>
        <w:t>(3 часа)</w:t>
      </w:r>
    </w:p>
    <w:p w:rsidR="002741D4" w:rsidRPr="002741D4" w:rsidRDefault="002741D4" w:rsidP="002741D4">
      <w:pPr>
        <w:tabs>
          <w:tab w:val="left" w:pos="1134"/>
        </w:tabs>
        <w:spacing w:line="276" w:lineRule="auto"/>
      </w:pPr>
      <w:r w:rsidRPr="002741D4">
        <w:t>Общая характеристика обмена веществ и энергии. Пластический и энергетический обмен, их взаимосвязь. Обмен жиров, углеводов, белков, воды, минеральных солей.</w:t>
      </w:r>
      <w:r w:rsidR="00683FC3">
        <w:t xml:space="preserve"> </w:t>
      </w:r>
      <w:r w:rsidRPr="002741D4">
        <w:t>Витамины. Их роль в обмене веществ. Гиповитаминоз. Гипервитаминоз. Авитаминоз.</w:t>
      </w:r>
    </w:p>
    <w:p w:rsidR="002741D4" w:rsidRPr="002741D4" w:rsidRDefault="002741D4" w:rsidP="005A69A9">
      <w:pPr>
        <w:tabs>
          <w:tab w:val="left" w:pos="1134"/>
        </w:tabs>
        <w:spacing w:line="276" w:lineRule="auto"/>
      </w:pPr>
      <w:r w:rsidRPr="002741D4">
        <w:rPr>
          <w:b/>
          <w:i/>
        </w:rPr>
        <w:t>Покровные органы. Терморегуляция. Выделение</w:t>
      </w:r>
      <w:r w:rsidRPr="002741D4">
        <w:t xml:space="preserve">.  </w:t>
      </w:r>
      <w:r w:rsidR="005A69A9">
        <w:t>(3 часа)</w:t>
      </w:r>
    </w:p>
    <w:p w:rsidR="002741D4" w:rsidRPr="002741D4" w:rsidRDefault="002741D4" w:rsidP="002741D4">
      <w:pPr>
        <w:tabs>
          <w:tab w:val="left" w:pos="1134"/>
        </w:tabs>
        <w:spacing w:line="276" w:lineRule="auto"/>
      </w:pPr>
      <w:r w:rsidRPr="002741D4">
        <w:t xml:space="preserve">Наружные покровы тела человека. Строение и функции кожи. Роль кожи в теплорегуляции. Уход за кожей. Гигиена одежды и обуви. Заболевания  кожи и их предупреждение. Терморегуляция организма. Закаливание. Профилактика и первая помощь при тепловом, солнечном </w:t>
      </w:r>
      <w:proofErr w:type="gramStart"/>
      <w:r w:rsidRPr="002741D4">
        <w:t>ударах</w:t>
      </w:r>
      <w:proofErr w:type="gramEnd"/>
      <w:r w:rsidRPr="002741D4">
        <w:t>, обморожении, электрошоке.</w:t>
      </w:r>
      <w:r w:rsidR="00683FC3">
        <w:t xml:space="preserve"> </w:t>
      </w:r>
      <w:r w:rsidRPr="002741D4">
        <w:t xml:space="preserve">Значение выделения. Органы выделения. Почки, их строение и функции. Нефроны. </w:t>
      </w:r>
    </w:p>
    <w:p w:rsidR="002741D4" w:rsidRPr="002741D4" w:rsidRDefault="002741D4" w:rsidP="002741D4">
      <w:pPr>
        <w:tabs>
          <w:tab w:val="left" w:pos="1134"/>
        </w:tabs>
        <w:spacing w:line="276" w:lineRule="auto"/>
      </w:pPr>
      <w:r w:rsidRPr="002741D4">
        <w:t>Болезни органов выделения, их предупреждение.</w:t>
      </w:r>
    </w:p>
    <w:p w:rsidR="00683FC3" w:rsidRDefault="002741D4" w:rsidP="002741D4">
      <w:pPr>
        <w:tabs>
          <w:tab w:val="left" w:pos="1134"/>
        </w:tabs>
        <w:spacing w:line="276" w:lineRule="auto"/>
        <w:rPr>
          <w:b/>
          <w:i/>
        </w:rPr>
      </w:pPr>
      <w:r w:rsidRPr="002741D4">
        <w:rPr>
          <w:b/>
          <w:i/>
        </w:rPr>
        <w:t xml:space="preserve">Анализаторы. Органы чувств.  </w:t>
      </w:r>
      <w:r w:rsidR="005A69A9">
        <w:rPr>
          <w:b/>
          <w:i/>
        </w:rPr>
        <w:t>(5 часов)</w:t>
      </w:r>
    </w:p>
    <w:p w:rsidR="002741D4" w:rsidRPr="002741D4" w:rsidRDefault="002741D4" w:rsidP="002741D4">
      <w:pPr>
        <w:tabs>
          <w:tab w:val="left" w:pos="1134"/>
        </w:tabs>
        <w:spacing w:line="276" w:lineRule="auto"/>
        <w:rPr>
          <w:b/>
          <w:i/>
        </w:rPr>
      </w:pPr>
      <w:r w:rsidRPr="002741D4">
        <w:t>Анализаторы. Строение и функции анализаторов. Значение анализаторов. Зрительный анализатор. Значение зрения. Положение и строение глаза. Строение сетчатки. Корковая часть зрительного анализатора. Предупреждение глазных инфекций, близорукости и дальнозоркости, косоглазия. Катаракта. Травмы глаз.</w:t>
      </w:r>
      <w:r w:rsidR="00683FC3">
        <w:t xml:space="preserve"> </w:t>
      </w:r>
      <w:r w:rsidRPr="002741D4">
        <w:t>Слуховой анализатор. Значение слуха. Строение органа слуха. Наружное ухо, среднее ухо, внутреннее ухо. Гигиена органов слуха.</w:t>
      </w:r>
      <w:r w:rsidR="00683FC3">
        <w:t xml:space="preserve"> </w:t>
      </w:r>
      <w:r w:rsidRPr="002741D4">
        <w:t>Органы равновесия. Мышечное чувство. Кожная чувствительность. Обоняние. Орган вкуса. Иллюзия. Компенсация одних анализаторов другими.</w:t>
      </w:r>
    </w:p>
    <w:p w:rsidR="00683FC3" w:rsidRDefault="00683FC3" w:rsidP="005A69A9">
      <w:pPr>
        <w:tabs>
          <w:tab w:val="left" w:pos="1134"/>
        </w:tabs>
        <w:spacing w:line="276" w:lineRule="auto"/>
        <w:rPr>
          <w:b/>
          <w:i/>
        </w:rPr>
      </w:pPr>
    </w:p>
    <w:p w:rsidR="00683FC3" w:rsidRDefault="00683FC3" w:rsidP="005A69A9">
      <w:pPr>
        <w:tabs>
          <w:tab w:val="left" w:pos="1134"/>
        </w:tabs>
        <w:spacing w:line="276" w:lineRule="auto"/>
        <w:rPr>
          <w:b/>
          <w:i/>
        </w:rPr>
      </w:pPr>
    </w:p>
    <w:p w:rsidR="002741D4" w:rsidRPr="002741D4" w:rsidRDefault="002741D4" w:rsidP="005A69A9">
      <w:pPr>
        <w:tabs>
          <w:tab w:val="left" w:pos="1134"/>
        </w:tabs>
        <w:spacing w:line="276" w:lineRule="auto"/>
        <w:rPr>
          <w:b/>
          <w:i/>
        </w:rPr>
      </w:pPr>
      <w:r w:rsidRPr="002741D4">
        <w:rPr>
          <w:b/>
          <w:i/>
        </w:rPr>
        <w:t xml:space="preserve">Высшая нервная деятельность. Поведение. Психика.  </w:t>
      </w:r>
      <w:r w:rsidR="005A69A9">
        <w:rPr>
          <w:b/>
          <w:i/>
        </w:rPr>
        <w:t>(5 часов)</w:t>
      </w:r>
    </w:p>
    <w:p w:rsidR="002741D4" w:rsidRPr="002741D4" w:rsidRDefault="002741D4" w:rsidP="002741D4">
      <w:pPr>
        <w:tabs>
          <w:tab w:val="left" w:pos="1134"/>
        </w:tabs>
        <w:spacing w:line="276" w:lineRule="auto"/>
      </w:pPr>
      <w:r w:rsidRPr="002741D4">
        <w:t xml:space="preserve">Понятие высшая нервная деятельность. И. М. Сеченов и </w:t>
      </w:r>
      <w:proofErr w:type="spellStart"/>
      <w:r w:rsidRPr="002741D4">
        <w:t>И</w:t>
      </w:r>
      <w:proofErr w:type="spellEnd"/>
      <w:r w:rsidRPr="002741D4">
        <w:t xml:space="preserve">. П. Павлов, их вклад в разработку учения о высшей нервной деятельности. Рефлекс – основа нервной деятельности. Виды рефлексов. Торможение условного рефлекса. Метод условных рефлексов. </w:t>
      </w:r>
    </w:p>
    <w:p w:rsidR="00F3573F" w:rsidRDefault="002741D4" w:rsidP="005A69A9">
      <w:pPr>
        <w:tabs>
          <w:tab w:val="left" w:pos="1134"/>
        </w:tabs>
        <w:spacing w:line="276" w:lineRule="auto"/>
      </w:pPr>
      <w:r w:rsidRPr="002741D4">
        <w:t>Разные формы торможения. Доминанта. Врождённые и приобретённые программы поведения. Сон и сновидения. Потребности людей и животных. Речь.</w:t>
      </w:r>
      <w:r w:rsidR="005A69A9">
        <w:t xml:space="preserve"> </w:t>
      </w:r>
      <w:r w:rsidRPr="002741D4">
        <w:t>Познавательные процессы: ощущения и восприятия, память, воображение, мышление</w:t>
      </w:r>
      <w:r w:rsidR="00683FC3">
        <w:t>.</w:t>
      </w:r>
    </w:p>
    <w:p w:rsidR="005A69A9" w:rsidRPr="005A69A9" w:rsidRDefault="005A69A9" w:rsidP="005A69A9">
      <w:pPr>
        <w:shd w:val="clear" w:color="auto" w:fill="FFFFFF"/>
        <w:rPr>
          <w:rFonts w:eastAsia="Calibri"/>
          <w:b/>
          <w:lang w:eastAsia="en-US"/>
        </w:rPr>
      </w:pPr>
      <w:r w:rsidRPr="005A69A9">
        <w:rPr>
          <w:rFonts w:eastAsia="Calibri"/>
          <w:b/>
          <w:lang w:eastAsia="en-US"/>
        </w:rPr>
        <w:t>Индивидуальное развитие организма</w:t>
      </w:r>
      <w:r>
        <w:rPr>
          <w:rFonts w:eastAsia="Calibri"/>
          <w:b/>
          <w:lang w:eastAsia="en-US"/>
        </w:rPr>
        <w:t xml:space="preserve">  (4 часа)</w:t>
      </w:r>
    </w:p>
    <w:p w:rsidR="003D62D3" w:rsidRPr="003D62D3" w:rsidRDefault="005A69A9" w:rsidP="00DF67A6">
      <w:r w:rsidRPr="003D2823">
        <w:rPr>
          <w:rFonts w:eastAsia="Calibri"/>
          <w:lang w:eastAsia="en-US"/>
        </w:rPr>
        <w:t>Жизненные циклы. Размножение.</w:t>
      </w:r>
      <w:r>
        <w:rPr>
          <w:rFonts w:eastAsia="Calibri"/>
          <w:lang w:eastAsia="en-US"/>
        </w:rPr>
        <w:t xml:space="preserve"> </w:t>
      </w:r>
      <w:r w:rsidRPr="003D2823">
        <w:rPr>
          <w:rFonts w:eastAsia="Calibri"/>
          <w:lang w:eastAsia="en-US"/>
        </w:rPr>
        <w:t>Образование и развитие зародыш</w:t>
      </w:r>
      <w:r>
        <w:rPr>
          <w:rFonts w:eastAsia="Calibri"/>
          <w:lang w:eastAsia="en-US"/>
        </w:rPr>
        <w:t>а.</w:t>
      </w:r>
      <w:r w:rsidRPr="003D2823">
        <w:rPr>
          <w:rFonts w:eastAsia="Calibri"/>
          <w:lang w:eastAsia="en-US"/>
        </w:rPr>
        <w:t xml:space="preserve"> Наследственные и врожденные заболевания и заболевания, передающиеся половым путем: СПИД, сифилис и др. Их профилактика.</w:t>
      </w:r>
    </w:p>
    <w:p w:rsidR="003D62D3" w:rsidRPr="003D62D3" w:rsidRDefault="003D62D3" w:rsidP="00DF67A6"/>
    <w:p w:rsidR="00C50C22" w:rsidRDefault="00C50C22" w:rsidP="00A001A7">
      <w:pPr>
        <w:widowControl w:val="0"/>
        <w:suppressAutoHyphens/>
        <w:jc w:val="center"/>
        <w:rPr>
          <w:rFonts w:eastAsia="Arial" w:cs="font291"/>
          <w:b/>
          <w:bCs/>
          <w:kern w:val="1"/>
        </w:rPr>
      </w:pPr>
    </w:p>
    <w:p w:rsidR="00C50C22" w:rsidRDefault="00C50C22" w:rsidP="00A001A7">
      <w:pPr>
        <w:widowControl w:val="0"/>
        <w:suppressAutoHyphens/>
        <w:jc w:val="center"/>
        <w:rPr>
          <w:rFonts w:eastAsia="Arial" w:cs="font291"/>
          <w:b/>
          <w:bCs/>
          <w:kern w:val="1"/>
        </w:rPr>
      </w:pPr>
    </w:p>
    <w:p w:rsidR="00C50C22" w:rsidRDefault="00C50C22" w:rsidP="00A001A7">
      <w:pPr>
        <w:widowControl w:val="0"/>
        <w:suppressAutoHyphens/>
        <w:jc w:val="center"/>
        <w:rPr>
          <w:rFonts w:eastAsia="Arial" w:cs="font291"/>
          <w:b/>
          <w:bCs/>
          <w:kern w:val="1"/>
        </w:rPr>
      </w:pPr>
    </w:p>
    <w:p w:rsidR="00C50C22" w:rsidRDefault="00C50C22" w:rsidP="00A001A7">
      <w:pPr>
        <w:widowControl w:val="0"/>
        <w:suppressAutoHyphens/>
        <w:jc w:val="center"/>
        <w:rPr>
          <w:rFonts w:eastAsia="Arial" w:cs="font291"/>
          <w:b/>
          <w:bCs/>
          <w:kern w:val="1"/>
        </w:rPr>
      </w:pPr>
    </w:p>
    <w:p w:rsidR="00683FC3" w:rsidRPr="00A001A7" w:rsidRDefault="00683FC3" w:rsidP="00A001A7">
      <w:pPr>
        <w:widowControl w:val="0"/>
        <w:suppressAutoHyphens/>
        <w:jc w:val="center"/>
        <w:rPr>
          <w:rFonts w:eastAsia="Arial" w:cs="font291"/>
          <w:b/>
          <w:bCs/>
          <w:kern w:val="1"/>
        </w:rPr>
      </w:pPr>
      <w:r>
        <w:rPr>
          <w:rFonts w:eastAsia="Arial" w:cs="font291"/>
          <w:b/>
          <w:bCs/>
          <w:kern w:val="1"/>
        </w:rPr>
        <w:lastRenderedPageBreak/>
        <w:t xml:space="preserve">Биология </w:t>
      </w:r>
      <w:r w:rsidRPr="00EF137D">
        <w:rPr>
          <w:rFonts w:eastAsia="Arial" w:cs="font291"/>
          <w:b/>
          <w:bCs/>
          <w:kern w:val="1"/>
        </w:rPr>
        <w:t xml:space="preserve">9 класс. </w:t>
      </w:r>
      <w:r w:rsidRPr="00EF137D">
        <w:rPr>
          <w:rFonts w:eastAsia="Arial" w:cs="font291"/>
          <w:kern w:val="1"/>
        </w:rPr>
        <w:t>(68 ч, 2 ч в неделю)</w:t>
      </w: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Pr="00485F63" w:rsidRDefault="00A001A7" w:rsidP="00A001A7">
      <w:pPr>
        <w:spacing w:line="276" w:lineRule="auto"/>
        <w:jc w:val="center"/>
        <w:rPr>
          <w:b/>
        </w:rPr>
      </w:pPr>
    </w:p>
    <w:p w:rsidR="00A001A7" w:rsidRDefault="00A001A7" w:rsidP="00A001A7">
      <w:pPr>
        <w:spacing w:after="120"/>
        <w:textAlignment w:val="baseline"/>
        <w:rPr>
          <w:rFonts w:eastAsia="Andale Sans UI"/>
          <w:kern w:val="1"/>
          <w:lang w:bidi="en-US"/>
        </w:rPr>
      </w:pPr>
      <w:r w:rsidRPr="00830C87">
        <w:rPr>
          <w:b/>
          <w:bCs/>
        </w:rPr>
        <w:t xml:space="preserve">Глава 1. </w:t>
      </w:r>
      <w:r>
        <w:rPr>
          <w:rFonts w:eastAsia="Andale Sans UI"/>
          <w:b/>
          <w:bCs/>
          <w:kern w:val="1"/>
          <w:lang w:bidi="en-US"/>
        </w:rPr>
        <w:t>Введение. Биология в системе наук (2 ч.)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b/>
          <w:bCs/>
          <w:kern w:val="1"/>
          <w:lang w:bidi="en-US"/>
        </w:rPr>
      </w:pPr>
      <w:r>
        <w:rPr>
          <w:rFonts w:eastAsia="Andale Sans UI"/>
          <w:kern w:val="1"/>
          <w:lang w:bidi="en-US"/>
        </w:rPr>
        <w:t>Биология как наука. Место биологии в системе наук. Значение биологии для понимания научной картины мира. Методы биологических исследований. Понятие «жизнь». Современные научные представления о сущности жизни. Значение биологической науки в деятельности человека.</w:t>
      </w:r>
      <w:r>
        <w:rPr>
          <w:rFonts w:eastAsia="Andale Sans UI"/>
          <w:kern w:val="1"/>
          <w:lang w:bidi="en-US"/>
        </w:rPr>
        <w:br/>
      </w:r>
      <w:r>
        <w:rPr>
          <w:rFonts w:eastAsia="Andale Sans UI"/>
          <w:b/>
          <w:bCs/>
          <w:iCs/>
          <w:kern w:val="1"/>
          <w:lang w:bidi="en-US"/>
        </w:rPr>
        <w:t xml:space="preserve">Демонстрации: </w:t>
      </w:r>
      <w:r>
        <w:rPr>
          <w:rFonts w:eastAsia="Andale Sans UI"/>
          <w:kern w:val="1"/>
          <w:lang w:bidi="en-US"/>
        </w:rPr>
        <w:t>портреты ученых-биологов; схема «Связь биологии с другими науками».</w:t>
      </w:r>
    </w:p>
    <w:p w:rsidR="00A001A7" w:rsidRDefault="00A001A7" w:rsidP="00A001A7">
      <w:pPr>
        <w:pStyle w:val="a4"/>
        <w:spacing w:line="276" w:lineRule="auto"/>
        <w:rPr>
          <w:rFonts w:eastAsia="Andale Sans UI"/>
          <w:b/>
          <w:bCs/>
          <w:kern w:val="1"/>
          <w:lang w:bidi="en-US"/>
        </w:rPr>
      </w:pPr>
      <w:r w:rsidRPr="00485F63">
        <w:rPr>
          <w:b/>
          <w:bCs/>
        </w:rPr>
        <w:t xml:space="preserve">Глава 2. </w:t>
      </w:r>
      <w:r>
        <w:rPr>
          <w:rFonts w:eastAsia="Andale Sans UI"/>
          <w:b/>
          <w:bCs/>
          <w:kern w:val="1"/>
          <w:lang w:bidi="en-US"/>
        </w:rPr>
        <w:t xml:space="preserve">Основы цитологии - науки о клетке </w:t>
      </w:r>
      <w:proofErr w:type="gramStart"/>
      <w:r>
        <w:rPr>
          <w:rFonts w:eastAsia="Andale Sans UI"/>
          <w:b/>
          <w:bCs/>
          <w:kern w:val="1"/>
          <w:lang w:bidi="en-US"/>
        </w:rPr>
        <w:t xml:space="preserve">( </w:t>
      </w:r>
      <w:proofErr w:type="gramEnd"/>
      <w:r>
        <w:rPr>
          <w:rFonts w:eastAsia="Andale Sans UI"/>
          <w:b/>
          <w:bCs/>
          <w:kern w:val="1"/>
          <w:lang w:bidi="en-US"/>
        </w:rPr>
        <w:t>10 ч.)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>Предмет, задачи и методы исследования цитологии как науки. История открытия и изучения клетки. Основные положения клеточной теории. Значение цитологических исследований для развития биологии и других биологических наук, медицины, сельского хозяйства.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>Клетка как структурная и функциональная единица живого. Химический состав клетки. Основные компоненты клетки. Строение мембран и ядра, их функции. Цитоплазма и основные органоиды. Их функции в клетке.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>Особенности строения клеток бактерий, грибов, животных и растений. Вирусы.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>Обмен веществ и превращения энергия в клетке. Способы получения органических веществ: автотрофы и гетеротрофы. Фотосинтез, его космическая роль в биосфере.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>Биосинтез белков. Понятие о гене. ДНК - источник генетической информации. Генетический код. Матричный принцип биосинтеза белков. Образование РНК по матрице ДНК. Регуляция биосинтеза.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b/>
          <w:bCs/>
          <w:iCs/>
          <w:kern w:val="1"/>
          <w:lang w:bidi="en-US"/>
        </w:rPr>
      </w:pPr>
      <w:r>
        <w:rPr>
          <w:rFonts w:eastAsia="Andale Sans UI"/>
          <w:kern w:val="1"/>
          <w:lang w:bidi="en-US"/>
        </w:rPr>
        <w:t>Понятие о гомеостазе, регуляция процессов превращения веществ и энергии в клетке.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b/>
          <w:bCs/>
          <w:iCs/>
          <w:kern w:val="1"/>
          <w:lang w:bidi="en-US"/>
        </w:rPr>
      </w:pPr>
      <w:r>
        <w:rPr>
          <w:rFonts w:eastAsia="Andale Sans UI"/>
          <w:b/>
          <w:bCs/>
          <w:iCs/>
          <w:kern w:val="1"/>
          <w:lang w:bidi="en-US"/>
        </w:rPr>
        <w:t xml:space="preserve">Демонстрации: </w:t>
      </w:r>
      <w:r>
        <w:rPr>
          <w:rFonts w:eastAsia="Andale Sans UI"/>
          <w:kern w:val="1"/>
          <w:lang w:bidi="en-US"/>
        </w:rPr>
        <w:t>микропрепараты клеток растений и животных; модель клетки; опыты, иллюстрирующие процесс фотосинтеза; модели РНК и ДНК, различных молекул и вирусных частиц; схема путей метаболизма в клетке; модель-аппликация «Синтез белка».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b/>
          <w:bCs/>
          <w:iCs/>
          <w:kern w:val="1"/>
          <w:lang w:bidi="en-US"/>
        </w:rPr>
        <w:t>Лабораторные работы: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b/>
          <w:bCs/>
          <w:kern w:val="1"/>
          <w:lang w:bidi="en-US"/>
        </w:rPr>
      </w:pPr>
      <w:r>
        <w:rPr>
          <w:rFonts w:eastAsia="Andale Sans UI"/>
          <w:kern w:val="1"/>
          <w:lang w:bidi="en-US"/>
        </w:rPr>
        <w:t xml:space="preserve">Строение </w:t>
      </w:r>
      <w:proofErr w:type="spellStart"/>
      <w:r>
        <w:rPr>
          <w:rFonts w:eastAsia="Andale Sans UI"/>
          <w:kern w:val="1"/>
          <w:lang w:bidi="en-US"/>
        </w:rPr>
        <w:t>эукариотических</w:t>
      </w:r>
      <w:proofErr w:type="spellEnd"/>
      <w:r>
        <w:rPr>
          <w:rFonts w:eastAsia="Andale Sans UI"/>
          <w:kern w:val="1"/>
          <w:lang w:bidi="en-US"/>
        </w:rPr>
        <w:t xml:space="preserve"> клеток у растений, животных, грибов и </w:t>
      </w:r>
      <w:proofErr w:type="spellStart"/>
      <w:r>
        <w:rPr>
          <w:rFonts w:eastAsia="Andale Sans UI"/>
          <w:kern w:val="1"/>
          <w:lang w:bidi="en-US"/>
        </w:rPr>
        <w:t>прокариотических</w:t>
      </w:r>
      <w:proofErr w:type="spellEnd"/>
      <w:r>
        <w:rPr>
          <w:rFonts w:eastAsia="Andale Sans UI"/>
          <w:kern w:val="1"/>
          <w:lang w:bidi="en-US"/>
        </w:rPr>
        <w:t xml:space="preserve"> клеток у бактерий.</w:t>
      </w:r>
    </w:p>
    <w:p w:rsidR="00A001A7" w:rsidRPr="004C7E39" w:rsidRDefault="00A001A7" w:rsidP="00A001A7">
      <w:pPr>
        <w:pStyle w:val="a9"/>
        <w:spacing w:line="276" w:lineRule="auto"/>
      </w:pPr>
      <w:r w:rsidRPr="00485F63">
        <w:rPr>
          <w:b/>
          <w:bCs/>
        </w:rPr>
        <w:t xml:space="preserve">Глава 3. </w:t>
      </w:r>
      <w:r>
        <w:rPr>
          <w:rFonts w:eastAsia="Andale Sans UI"/>
          <w:b/>
          <w:bCs/>
          <w:kern w:val="1"/>
          <w:lang w:bidi="en-US"/>
        </w:rPr>
        <w:t>Размножение и индивидуальное развитие (онтогенез) организмов (5 ч.)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>Самовоспроизведение - всеобщее свойство живого. Формы размножения организмов. Бесполое размножение и его типы. Митоз как основа бесполого размножения и роста многоклеточных организмов, его биологическое значение.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>Половое размножение. Мейоз, его биологическое значение. Биологическое значение оплодотворения.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b/>
          <w:bCs/>
          <w:iCs/>
          <w:kern w:val="1"/>
          <w:lang w:bidi="en-US"/>
        </w:rPr>
      </w:pPr>
      <w:r>
        <w:rPr>
          <w:rFonts w:eastAsia="Andale Sans UI"/>
          <w:kern w:val="1"/>
          <w:lang w:bidi="en-US"/>
        </w:rPr>
        <w:t>Понятие индивидуального развития (онтогенеза) у растительных и животных организмов. Деление, рост, дифференциация клеток, органогенез, размножение, старение, смерть особей. Влияние факторов внешней среды на развитие зародыша. Уровни приспособления организма к изменяющимся условиям.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b/>
          <w:bCs/>
          <w:kern w:val="1"/>
          <w:lang w:bidi="en-US"/>
        </w:rPr>
      </w:pPr>
      <w:proofErr w:type="spellStart"/>
      <w:r>
        <w:rPr>
          <w:rFonts w:eastAsia="Andale Sans UI"/>
          <w:b/>
          <w:bCs/>
          <w:iCs/>
          <w:kern w:val="1"/>
          <w:lang w:bidi="en-US"/>
        </w:rPr>
        <w:lastRenderedPageBreak/>
        <w:t>Демонстрации</w:t>
      </w:r>
      <w:proofErr w:type="gramStart"/>
      <w:r>
        <w:rPr>
          <w:rFonts w:eastAsia="Andale Sans UI"/>
          <w:b/>
          <w:bCs/>
          <w:iCs/>
          <w:kern w:val="1"/>
          <w:lang w:bidi="en-US"/>
        </w:rPr>
        <w:t>:</w:t>
      </w:r>
      <w:r>
        <w:rPr>
          <w:rFonts w:eastAsia="Andale Sans UI"/>
          <w:iCs/>
          <w:kern w:val="1"/>
          <w:lang w:bidi="en-US"/>
        </w:rPr>
        <w:t>т</w:t>
      </w:r>
      <w:proofErr w:type="gramEnd"/>
      <w:r>
        <w:rPr>
          <w:rFonts w:eastAsia="Andale Sans UI"/>
          <w:iCs/>
          <w:kern w:val="1"/>
          <w:lang w:bidi="en-US"/>
        </w:rPr>
        <w:t>аблицы</w:t>
      </w:r>
      <w:proofErr w:type="spellEnd"/>
      <w:r>
        <w:rPr>
          <w:rFonts w:eastAsia="Andale Sans UI"/>
          <w:iCs/>
          <w:kern w:val="1"/>
          <w:lang w:bidi="en-US"/>
        </w:rPr>
        <w:t xml:space="preserve">, иллюстрирующие виды бесполого и полового размножения, эмбрионального и постэмбрионального развития  </w:t>
      </w:r>
      <w:r>
        <w:rPr>
          <w:rFonts w:eastAsia="Andale Sans UI"/>
          <w:kern w:val="1"/>
          <w:lang w:bidi="en-US"/>
        </w:rPr>
        <w:t>высших растений, сходство зародышей позвоночных животных; схемы митоза и мейоза.</w:t>
      </w:r>
    </w:p>
    <w:p w:rsidR="00A001A7" w:rsidRDefault="00A001A7" w:rsidP="00A001A7">
      <w:pPr>
        <w:spacing w:after="120"/>
        <w:textAlignment w:val="baseline"/>
        <w:rPr>
          <w:rFonts w:eastAsia="Andale Sans UI"/>
          <w:kern w:val="1"/>
          <w:lang w:bidi="en-US"/>
        </w:rPr>
      </w:pPr>
      <w:r>
        <w:rPr>
          <w:b/>
          <w:bCs/>
        </w:rPr>
        <w:t>Глава 4</w:t>
      </w:r>
      <w:r w:rsidRPr="00485F63">
        <w:rPr>
          <w:b/>
          <w:bCs/>
        </w:rPr>
        <w:t xml:space="preserve">. </w:t>
      </w:r>
      <w:r>
        <w:rPr>
          <w:rFonts w:eastAsia="Andale Sans UI"/>
          <w:b/>
          <w:bCs/>
          <w:kern w:val="1"/>
          <w:lang w:bidi="en-US"/>
        </w:rPr>
        <w:t>Основы генетики (10 ч.)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>Генетика как отрасль биологической науки. История развития генетики. Закономерности наследования признаков живых организмов. Работы Г. Менделя. Методы исследования наследственности. Гибридологический метод изучения наследственности. Моногибридное скрещивание. Закон доминирования. Закон расщепления. Полное и неполное доминирование. Закон чистоты гамет и его цитологическое обоснование. Фенотип и генотип. Генетическое определение пола. Генетическая структура половых хромосом. Наследование признаков, сцепленных с полом. Хромосомная теория наследственности. Генотип как целостная система.</w:t>
      </w:r>
    </w:p>
    <w:p w:rsidR="00A001A7" w:rsidRPr="00371F2C" w:rsidRDefault="00A001A7" w:rsidP="00A001A7">
      <w:pPr>
        <w:spacing w:after="120"/>
        <w:jc w:val="both"/>
        <w:textAlignment w:val="baseline"/>
        <w:rPr>
          <w:rFonts w:eastAsia="Andale Sans UI"/>
          <w:b/>
          <w:bCs/>
          <w:kern w:val="1"/>
          <w:lang w:bidi="en-US"/>
        </w:rPr>
      </w:pPr>
      <w:r>
        <w:rPr>
          <w:rFonts w:eastAsia="Andale Sans UI"/>
          <w:kern w:val="1"/>
          <w:lang w:bidi="en-US"/>
        </w:rPr>
        <w:t xml:space="preserve">Основные формы изменчивости. Генотипическая изменчивость. Мутации. Причины и частота мутаций, мутагенные факторы. Эволюционная роль мутаций. Комбинативная изменчивость. Возникновение различных комбинаций генов и их роль в создании генетического разнообразия в пределах вида. Эволюционное значение комбинативной изменчивости. Фенотипическая, или </w:t>
      </w:r>
      <w:proofErr w:type="spellStart"/>
      <w:r>
        <w:rPr>
          <w:rFonts w:eastAsia="Andale Sans UI"/>
          <w:kern w:val="1"/>
          <w:lang w:bidi="en-US"/>
        </w:rPr>
        <w:t>модификационная</w:t>
      </w:r>
      <w:proofErr w:type="spellEnd"/>
      <w:r>
        <w:rPr>
          <w:rFonts w:eastAsia="Andale Sans UI"/>
          <w:kern w:val="1"/>
          <w:lang w:bidi="en-US"/>
        </w:rPr>
        <w:t xml:space="preserve">, изменчивость. Роль условий внешней среды в развитии и проявлении признаков </w:t>
      </w:r>
      <w:r w:rsidRPr="00371F2C">
        <w:rPr>
          <w:rFonts w:eastAsia="Andale Sans UI"/>
          <w:kern w:val="1"/>
          <w:lang w:bidi="en-US"/>
        </w:rPr>
        <w:t>и свойств.</w:t>
      </w:r>
    </w:p>
    <w:p w:rsidR="00A001A7" w:rsidRDefault="00A001A7" w:rsidP="00A001A7">
      <w:pPr>
        <w:pStyle w:val="a4"/>
        <w:spacing w:line="276" w:lineRule="auto"/>
        <w:jc w:val="both"/>
        <w:rPr>
          <w:rFonts w:eastAsia="Andale Sans UI"/>
          <w:kern w:val="1"/>
          <w:lang w:bidi="en-US"/>
        </w:rPr>
      </w:pPr>
      <w:proofErr w:type="gramStart"/>
      <w:r w:rsidRPr="00371F2C">
        <w:rPr>
          <w:rFonts w:eastAsia="Andale Sans UI"/>
          <w:b/>
          <w:bCs/>
          <w:kern w:val="1"/>
          <w:lang w:bidi="en-US"/>
        </w:rPr>
        <w:t xml:space="preserve">Демонстрации: </w:t>
      </w:r>
      <w:r w:rsidRPr="00371F2C">
        <w:rPr>
          <w:rFonts w:eastAsia="Andale Sans UI"/>
          <w:kern w:val="1"/>
          <w:lang w:bidi="en-US"/>
        </w:rPr>
        <w:t>модели-аппликации, иллюстрирующие законы наследственности, перекрест хромосом; результаты опытов, показывающих влияние условий среды на изменчивость организмов; гербарные материалы, коллекции, муляжи гибридных, полиплоидных растений</w:t>
      </w:r>
      <w:proofErr w:type="gramEnd"/>
    </w:p>
    <w:p w:rsidR="00A001A7" w:rsidRDefault="00A001A7" w:rsidP="00A001A7">
      <w:pPr>
        <w:pStyle w:val="a4"/>
        <w:spacing w:line="276" w:lineRule="auto"/>
        <w:jc w:val="both"/>
        <w:rPr>
          <w:rFonts w:eastAsia="Andale Sans UI"/>
          <w:kern w:val="1"/>
          <w:lang w:bidi="en-US"/>
        </w:rPr>
      </w:pPr>
    </w:p>
    <w:p w:rsidR="00A001A7" w:rsidRDefault="00A001A7" w:rsidP="00A001A7">
      <w:pPr>
        <w:spacing w:after="120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b/>
          <w:bCs/>
          <w:kern w:val="1"/>
          <w:lang w:bidi="en-US"/>
        </w:rPr>
        <w:t>Глава 5. Генетика человека (3 ч.)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b/>
          <w:bCs/>
          <w:iCs/>
          <w:kern w:val="1"/>
          <w:lang w:bidi="en-US"/>
        </w:rPr>
      </w:pPr>
      <w:r>
        <w:rPr>
          <w:rFonts w:eastAsia="Andale Sans UI"/>
          <w:kern w:val="1"/>
          <w:lang w:bidi="en-US"/>
        </w:rPr>
        <w:t>Методы изучения наследственности человека. Генетическое разнообразие человека. Генетические основы здоровья. Влияние среды на генетическое здоровье человека. Генетические болезни. Генотип и здоровье человека.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b/>
          <w:bCs/>
          <w:iCs/>
          <w:kern w:val="1"/>
          <w:lang w:bidi="en-US"/>
        </w:rPr>
        <w:t xml:space="preserve">Демонстрации: </w:t>
      </w:r>
      <w:r>
        <w:rPr>
          <w:rFonts w:eastAsia="Andale Sans UI"/>
          <w:kern w:val="1"/>
          <w:lang w:bidi="en-US"/>
        </w:rPr>
        <w:t>хромосомные аномалии человека и их фенотипические проявления.</w:t>
      </w:r>
    </w:p>
    <w:p w:rsidR="00A001A7" w:rsidRDefault="00A001A7" w:rsidP="00A001A7">
      <w:pPr>
        <w:spacing w:after="120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b/>
          <w:bCs/>
          <w:kern w:val="1"/>
          <w:lang w:bidi="en-US"/>
        </w:rPr>
        <w:t>Глава 6. Эволюционное учение (15 ч.)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 xml:space="preserve">Учение об эволюции органического мира. Ч. Дарвин - основоположник учения об эволюции. </w:t>
      </w:r>
      <w:r>
        <w:rPr>
          <w:rFonts w:eastAsia="Andale Sans UI"/>
          <w:iCs/>
          <w:kern w:val="1"/>
          <w:lang w:bidi="en-US"/>
        </w:rPr>
        <w:t>Движущие силы и результаты эволюции</w:t>
      </w:r>
      <w:r>
        <w:rPr>
          <w:rFonts w:eastAsia="Andale Sans UI"/>
          <w:kern w:val="1"/>
          <w:lang w:bidi="en-US"/>
        </w:rPr>
        <w:t>. Усложнение растений и животных в процессе эволюции. Биологическое разнообразие как основа устойчивости биосферы, результат эволюции. Сущность эволюционного подхода к изучению живых организмов.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iCs/>
          <w:kern w:val="1"/>
          <w:lang w:bidi="en-US"/>
        </w:rPr>
      </w:pPr>
      <w:r>
        <w:rPr>
          <w:rFonts w:eastAsia="Andale Sans UI"/>
          <w:kern w:val="1"/>
          <w:lang w:bidi="en-US"/>
        </w:rPr>
        <w:t xml:space="preserve">Вид. Критерии вида. Видообразование. Понятие </w:t>
      </w:r>
      <w:proofErr w:type="spellStart"/>
      <w:r>
        <w:rPr>
          <w:rFonts w:eastAsia="Andale Sans UI"/>
          <w:kern w:val="1"/>
          <w:lang w:bidi="en-US"/>
        </w:rPr>
        <w:t>микроэволюции</w:t>
      </w:r>
      <w:proofErr w:type="spellEnd"/>
      <w:r>
        <w:rPr>
          <w:rFonts w:eastAsia="Andale Sans UI"/>
          <w:kern w:val="1"/>
          <w:lang w:bidi="en-US"/>
        </w:rPr>
        <w:t>. Популяционная структура вида. Популяция как элементарная эволюционная единица. Факторы эволюции и их характеристика.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iCs/>
          <w:kern w:val="1"/>
          <w:lang w:bidi="en-US"/>
        </w:rPr>
        <w:t>Движущие силы и результаты эволюции</w:t>
      </w:r>
      <w:r>
        <w:rPr>
          <w:rFonts w:eastAsia="Andale Sans UI"/>
          <w:kern w:val="1"/>
          <w:lang w:bidi="en-US"/>
        </w:rPr>
        <w:t>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>Естественный отбор - движущая и направляющая сила эволюции. Борьба за существование как основа естественного отбора. Роль естественного отбора в формировании новых свойств, признаков и новых видов.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 xml:space="preserve">Возникновение адаптаций и их относительный характер. </w:t>
      </w:r>
      <w:proofErr w:type="spellStart"/>
      <w:r>
        <w:rPr>
          <w:rFonts w:eastAsia="Andale Sans UI"/>
          <w:kern w:val="1"/>
          <w:lang w:bidi="en-US"/>
        </w:rPr>
        <w:t>Взаимоприспособленность</w:t>
      </w:r>
      <w:proofErr w:type="spellEnd"/>
      <w:r>
        <w:rPr>
          <w:rFonts w:eastAsia="Andale Sans UI"/>
          <w:kern w:val="1"/>
          <w:lang w:bidi="en-US"/>
        </w:rPr>
        <w:t xml:space="preserve"> видов как результат действия естественного отбора.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 xml:space="preserve">Значение знаний о </w:t>
      </w:r>
      <w:proofErr w:type="spellStart"/>
      <w:r>
        <w:rPr>
          <w:rFonts w:eastAsia="Andale Sans UI"/>
          <w:kern w:val="1"/>
          <w:lang w:bidi="en-US"/>
        </w:rPr>
        <w:t>микроэволюции</w:t>
      </w:r>
      <w:proofErr w:type="spellEnd"/>
      <w:r>
        <w:rPr>
          <w:rFonts w:eastAsia="Andale Sans UI"/>
          <w:kern w:val="1"/>
          <w:lang w:bidi="en-US"/>
        </w:rPr>
        <w:t xml:space="preserve"> для управления природными популяциями, решения проблем охраны природы и рационального природопользования.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iCs/>
          <w:kern w:val="1"/>
          <w:lang w:bidi="en-US"/>
        </w:rPr>
      </w:pPr>
      <w:r>
        <w:rPr>
          <w:rFonts w:eastAsia="Andale Sans UI"/>
          <w:kern w:val="1"/>
          <w:lang w:bidi="en-US"/>
        </w:rPr>
        <w:lastRenderedPageBreak/>
        <w:t>Понятие о макроэволюции. Соотнесение микро- и макроэволюции. Усложнение растений и животных в процессе эволюции. Биологическое разнообразие как основа устойчивости биосферы, результат эволюции.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b/>
          <w:bCs/>
          <w:iCs/>
          <w:kern w:val="1"/>
          <w:lang w:bidi="en-US"/>
        </w:rPr>
      </w:pPr>
      <w:r>
        <w:rPr>
          <w:rFonts w:eastAsia="Andale Sans UI"/>
          <w:iCs/>
          <w:kern w:val="1"/>
          <w:lang w:bidi="en-US"/>
        </w:rPr>
        <w:t xml:space="preserve">Демонстрации: </w:t>
      </w:r>
      <w:r>
        <w:rPr>
          <w:rFonts w:eastAsia="Andale Sans UI"/>
          <w:kern w:val="1"/>
          <w:lang w:bidi="en-US"/>
        </w:rPr>
        <w:t>живые растения и животные; гербарные экземпляры и коллекции животных, показывающие индивидуальную изменчивость и разнообразие сортов культурных растений и пород домашних животных, а также результаты приспособленности организмов к среде обитания и результаты видообразования; схемы, иллюстрирующие процессы видообразования и соотношение путей прогрессивной биологической эволюции.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b/>
          <w:bCs/>
          <w:iCs/>
          <w:kern w:val="1"/>
          <w:lang w:bidi="en-US"/>
        </w:rPr>
        <w:t>Лабораторная работа: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b/>
          <w:bCs/>
          <w:kern w:val="1"/>
          <w:lang w:bidi="en-US"/>
        </w:rPr>
      </w:pPr>
      <w:r>
        <w:rPr>
          <w:rFonts w:eastAsia="Andale Sans UI"/>
          <w:kern w:val="1"/>
          <w:lang w:bidi="en-US"/>
        </w:rPr>
        <w:t>Изучение приспособленности организмов к среде обитания.</w:t>
      </w:r>
    </w:p>
    <w:p w:rsidR="00A001A7" w:rsidRDefault="00A001A7" w:rsidP="00A001A7">
      <w:pPr>
        <w:spacing w:after="120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b/>
          <w:bCs/>
          <w:kern w:val="1"/>
          <w:lang w:bidi="en-US"/>
        </w:rPr>
        <w:t>Глава 7. Основы селекции и биотехнологии (3 ч.)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iCs/>
          <w:kern w:val="1"/>
          <w:lang w:bidi="en-US"/>
        </w:rPr>
      </w:pPr>
      <w:r>
        <w:rPr>
          <w:rFonts w:eastAsia="Andale Sans UI"/>
          <w:kern w:val="1"/>
          <w:lang w:bidi="en-US"/>
        </w:rPr>
        <w:t>Задачи и методы селекции. Генетика как научная основа селекции организмов. Достижения мировой и отечественной селекции.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b/>
          <w:bCs/>
          <w:kern w:val="1"/>
          <w:lang w:bidi="en-US"/>
        </w:rPr>
      </w:pPr>
      <w:proofErr w:type="gramStart"/>
      <w:r>
        <w:rPr>
          <w:rFonts w:eastAsia="Andale Sans UI"/>
          <w:iCs/>
          <w:kern w:val="1"/>
          <w:lang w:bidi="en-US"/>
        </w:rPr>
        <w:t>Демонстрации:</w:t>
      </w:r>
      <w:r>
        <w:rPr>
          <w:rFonts w:eastAsia="Andale Sans UI"/>
          <w:kern w:val="1"/>
          <w:lang w:bidi="en-US"/>
        </w:rPr>
        <w:t xml:space="preserve"> растения, гербарные экземпляры, муляжи, таблицы, фотографии, иллюстрирующие результаты селекционной работы; портреты селекционеров.</w:t>
      </w:r>
      <w:proofErr w:type="gramEnd"/>
    </w:p>
    <w:p w:rsidR="00A001A7" w:rsidRDefault="00A001A7" w:rsidP="00A001A7">
      <w:pPr>
        <w:spacing w:after="120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b/>
          <w:bCs/>
          <w:kern w:val="1"/>
          <w:lang w:bidi="en-US"/>
        </w:rPr>
        <w:t>Глава 8. Возникновение и развитие жизни на Земле (4 ч.)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b/>
          <w:bCs/>
          <w:iCs/>
          <w:kern w:val="1"/>
          <w:lang w:bidi="en-US"/>
        </w:rPr>
      </w:pPr>
      <w:r>
        <w:rPr>
          <w:rFonts w:eastAsia="Andale Sans UI"/>
          <w:kern w:val="1"/>
          <w:lang w:bidi="en-US"/>
        </w:rPr>
        <w:t>Взгляды, гипотезы и теории о происхождении жизни. Органический мир как результат эволюции. История развития органического мира.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b/>
          <w:bCs/>
          <w:iCs/>
          <w:kern w:val="1"/>
          <w:lang w:bidi="en-US"/>
        </w:rPr>
        <w:t>Демонстрации:</w:t>
      </w:r>
      <w:r>
        <w:rPr>
          <w:rFonts w:eastAsia="Andale Sans UI"/>
          <w:iCs/>
          <w:kern w:val="1"/>
          <w:lang w:bidi="en-US"/>
        </w:rPr>
        <w:t xml:space="preserve"> </w:t>
      </w:r>
      <w:r>
        <w:rPr>
          <w:rFonts w:eastAsia="Andale Sans UI"/>
          <w:kern w:val="1"/>
          <w:lang w:bidi="en-US"/>
        </w:rPr>
        <w:t>окаменелости, отпечатки растений и животных в древних породах; репродукции картин, отражающих флору и фауну различных эр и периодов.</w:t>
      </w:r>
    </w:p>
    <w:p w:rsidR="00A001A7" w:rsidRDefault="00A001A7" w:rsidP="00A001A7">
      <w:pPr>
        <w:spacing w:after="120"/>
        <w:jc w:val="center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b/>
          <w:bCs/>
          <w:kern w:val="1"/>
          <w:lang w:bidi="en-US"/>
        </w:rPr>
        <w:t>Глава 9. Взаимосвязи организмов и окружающей среды (16 ч.)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>Окружающая среда - источник веществ, энергии и информации. Экология, как наука. Влияние экологических факторов на организмы. Приспособления организмов к различным экологическим факторам. Популяция. Типы взаимодействия популяций разных видов (конкуренция, хищничество, симбиоз, паразитизм).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proofErr w:type="spellStart"/>
      <w:r>
        <w:rPr>
          <w:rFonts w:eastAsia="Andale Sans UI"/>
          <w:kern w:val="1"/>
          <w:lang w:bidi="en-US"/>
        </w:rPr>
        <w:t>Экосистемная</w:t>
      </w:r>
      <w:proofErr w:type="spellEnd"/>
      <w:r>
        <w:rPr>
          <w:rFonts w:eastAsia="Andale Sans UI"/>
          <w:kern w:val="1"/>
          <w:lang w:bidi="en-US"/>
        </w:rPr>
        <w:t xml:space="preserve"> организация живой природы. Экосистемы. Роль производителей, потребителей и разрушителей органических веществ в экосистемах и круговороте веще</w:t>
      </w:r>
      <w:proofErr w:type="gramStart"/>
      <w:r>
        <w:rPr>
          <w:rFonts w:eastAsia="Andale Sans UI"/>
          <w:kern w:val="1"/>
          <w:lang w:bidi="en-US"/>
        </w:rPr>
        <w:t>ств в пр</w:t>
      </w:r>
      <w:proofErr w:type="gramEnd"/>
      <w:r>
        <w:rPr>
          <w:rFonts w:eastAsia="Andale Sans UI"/>
          <w:kern w:val="1"/>
          <w:lang w:bidi="en-US"/>
        </w:rPr>
        <w:t xml:space="preserve">ироде. Пищевые связи в экосистеме. Особенности </w:t>
      </w:r>
      <w:proofErr w:type="spellStart"/>
      <w:r>
        <w:rPr>
          <w:rFonts w:eastAsia="Andale Sans UI"/>
          <w:kern w:val="1"/>
          <w:lang w:bidi="en-US"/>
        </w:rPr>
        <w:t>агроэкосистем</w:t>
      </w:r>
      <w:proofErr w:type="spellEnd"/>
      <w:r>
        <w:rPr>
          <w:rFonts w:eastAsia="Andale Sans UI"/>
          <w:kern w:val="1"/>
          <w:lang w:bidi="en-US"/>
        </w:rPr>
        <w:t>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b/>
          <w:bCs/>
          <w:iCs/>
          <w:kern w:val="1"/>
          <w:lang w:bidi="en-US"/>
        </w:rPr>
      </w:pPr>
      <w:r>
        <w:rPr>
          <w:rFonts w:eastAsia="Andale Sans UI"/>
          <w:kern w:val="1"/>
          <w:lang w:bidi="en-US"/>
        </w:rPr>
        <w:t>Биосфера - глобальная экосистема. В.И. Вернадский - основоположник учения о биосфере. Роль человека в биосфере. Экологические проблемы, их влияние на жизнь человека. Последствия деятельности человека в экосистемах, влияние его поступков на живые организмы и экосистемы.</w:t>
      </w:r>
    </w:p>
    <w:p w:rsidR="00A001A7" w:rsidRDefault="00A001A7" w:rsidP="00A001A7">
      <w:pPr>
        <w:spacing w:after="120"/>
        <w:jc w:val="both"/>
        <w:textAlignment w:val="baseline"/>
        <w:rPr>
          <w:rFonts w:eastAsia="Andale Sans UI"/>
          <w:b/>
          <w:bCs/>
          <w:iCs/>
          <w:kern w:val="1"/>
          <w:lang w:bidi="en-US"/>
        </w:rPr>
      </w:pPr>
      <w:r>
        <w:rPr>
          <w:rFonts w:eastAsia="Andale Sans UI"/>
          <w:b/>
          <w:bCs/>
          <w:iCs/>
          <w:kern w:val="1"/>
          <w:lang w:bidi="en-US"/>
        </w:rPr>
        <w:t>Демонстрации:</w:t>
      </w:r>
      <w:r>
        <w:rPr>
          <w:rFonts w:eastAsia="Andale Sans UI"/>
          <w:iCs/>
          <w:kern w:val="1"/>
          <w:lang w:bidi="en-US"/>
        </w:rPr>
        <w:t xml:space="preserve"> </w:t>
      </w:r>
      <w:r>
        <w:rPr>
          <w:rFonts w:eastAsia="Andale Sans UI"/>
          <w:kern w:val="1"/>
          <w:lang w:bidi="en-US"/>
        </w:rPr>
        <w:t>таблицы, иллюстрирующие структуру биосферы; схема круговорота веществ и превращения энергии в биосфере; схема влияния хозяйственной деятельности человека на природу; модель-аппликация «Биосфера и человек»; карты заповедников России.</w:t>
      </w:r>
    </w:p>
    <w:p w:rsidR="00A001A7" w:rsidRDefault="00A001A7" w:rsidP="00A001A7">
      <w:pPr>
        <w:pStyle w:val="a9"/>
        <w:jc w:val="both"/>
      </w:pPr>
    </w:p>
    <w:p w:rsidR="00C50C22" w:rsidRDefault="00C50C22" w:rsidP="00A001A7">
      <w:pPr>
        <w:pStyle w:val="a9"/>
        <w:jc w:val="both"/>
      </w:pPr>
    </w:p>
    <w:p w:rsidR="00C50C22" w:rsidRDefault="00C50C22" w:rsidP="00C50C22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lastRenderedPageBreak/>
        <w:t xml:space="preserve">Тематическое планирование, в том числе с учетом рабочей программы воспитания </w:t>
      </w:r>
    </w:p>
    <w:p w:rsidR="00C50C22" w:rsidRDefault="00C50C22" w:rsidP="00C50C22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с указанием количества часов, отводимых на освоение каждой темы.</w:t>
      </w:r>
    </w:p>
    <w:p w:rsidR="00C50C22" w:rsidRPr="00C50C22" w:rsidRDefault="00C50C22" w:rsidP="00C50C22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A001A7" w:rsidRPr="003D62D3" w:rsidRDefault="00A001A7" w:rsidP="00A001A7">
      <w:pPr>
        <w:spacing w:after="200"/>
        <w:jc w:val="center"/>
        <w:rPr>
          <w:b/>
          <w:lang w:eastAsia="en-US"/>
        </w:rPr>
      </w:pPr>
      <w:r w:rsidRPr="003D62D3">
        <w:rPr>
          <w:b/>
          <w:lang w:eastAsia="en-US"/>
        </w:rPr>
        <w:t>Учебно-тематический план 5 класс</w:t>
      </w:r>
    </w:p>
    <w:tbl>
      <w:tblPr>
        <w:tblW w:w="10684" w:type="dxa"/>
        <w:jc w:val="center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178"/>
        <w:gridCol w:w="1560"/>
        <w:gridCol w:w="1842"/>
        <w:gridCol w:w="1287"/>
      </w:tblGrid>
      <w:tr w:rsidR="00A001A7" w:rsidRPr="003D62D3" w:rsidTr="00A001A7">
        <w:trPr>
          <w:trHeight w:val="355"/>
          <w:jc w:val="center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</w:p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  <w:r w:rsidRPr="003D62D3">
              <w:rPr>
                <w:b/>
                <w:lang w:eastAsia="en-US"/>
              </w:rPr>
              <w:t>№</w:t>
            </w:r>
          </w:p>
        </w:tc>
        <w:tc>
          <w:tcPr>
            <w:tcW w:w="5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</w:p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  <w:r w:rsidRPr="003D62D3">
              <w:rPr>
                <w:b/>
                <w:lang w:eastAsia="en-US"/>
              </w:rPr>
              <w:t>Наименование разделов и тем</w:t>
            </w:r>
          </w:p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</w:p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  <w:r w:rsidRPr="003D62D3">
              <w:rPr>
                <w:b/>
                <w:lang w:eastAsia="en-US"/>
              </w:rPr>
              <w:t>Всего часов</w:t>
            </w:r>
          </w:p>
        </w:tc>
        <w:tc>
          <w:tcPr>
            <w:tcW w:w="3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  <w:r w:rsidRPr="003D62D3">
              <w:rPr>
                <w:b/>
                <w:lang w:eastAsia="en-US"/>
              </w:rPr>
              <w:t xml:space="preserve">В том числе </w:t>
            </w:r>
            <w:proofErr w:type="gramStart"/>
            <w:r w:rsidRPr="003D62D3">
              <w:rPr>
                <w:b/>
                <w:lang w:eastAsia="en-US"/>
              </w:rPr>
              <w:t>на</w:t>
            </w:r>
            <w:proofErr w:type="gramEnd"/>
            <w:r w:rsidRPr="003D62D3">
              <w:rPr>
                <w:b/>
                <w:lang w:eastAsia="en-US"/>
              </w:rPr>
              <w:t>:</w:t>
            </w:r>
          </w:p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</w:p>
        </w:tc>
      </w:tr>
      <w:tr w:rsidR="00A001A7" w:rsidRPr="003D62D3" w:rsidTr="00A001A7">
        <w:trPr>
          <w:trHeight w:val="570"/>
          <w:jc w:val="center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01A7" w:rsidRPr="003D62D3" w:rsidRDefault="00A001A7" w:rsidP="00A001A7">
            <w:pPr>
              <w:rPr>
                <w:b/>
                <w:lang w:eastAsia="en-US"/>
              </w:rPr>
            </w:pPr>
          </w:p>
        </w:tc>
        <w:tc>
          <w:tcPr>
            <w:tcW w:w="51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01A7" w:rsidRPr="003D62D3" w:rsidRDefault="00A001A7" w:rsidP="00A001A7">
            <w:pPr>
              <w:rPr>
                <w:b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01A7" w:rsidRPr="003D62D3" w:rsidRDefault="00A001A7" w:rsidP="00A001A7">
            <w:pPr>
              <w:rPr>
                <w:b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  <w:r w:rsidRPr="003D62D3">
              <w:rPr>
                <w:b/>
                <w:lang w:eastAsia="en-US"/>
              </w:rPr>
              <w:t>Лабораторно-практические работы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  <w:r w:rsidRPr="003D62D3">
              <w:rPr>
                <w:b/>
                <w:lang w:eastAsia="en-US"/>
              </w:rPr>
              <w:t>Контрольное тестирование</w:t>
            </w:r>
          </w:p>
        </w:tc>
      </w:tr>
      <w:tr w:rsidR="00A001A7" w:rsidRPr="003D62D3" w:rsidTr="00A001A7">
        <w:trPr>
          <w:trHeight w:val="407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rPr>
                <w:lang w:eastAsia="en-US"/>
              </w:rPr>
            </w:pPr>
            <w:r w:rsidRPr="003D62D3">
              <w:rPr>
                <w:lang w:eastAsia="en-US"/>
              </w:rPr>
              <w:t>Тема 1: «Введение»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</w:p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</w:t>
            </w:r>
          </w:p>
        </w:tc>
      </w:tr>
      <w:tr w:rsidR="00A001A7" w:rsidRPr="003D62D3" w:rsidTr="00A001A7">
        <w:trPr>
          <w:trHeight w:val="712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2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Тема 2: «Клеточное        строение организмов»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4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</w:t>
            </w:r>
          </w:p>
        </w:tc>
      </w:tr>
      <w:tr w:rsidR="00A001A7" w:rsidRPr="003D62D3" w:rsidTr="00A001A7">
        <w:trPr>
          <w:trHeight w:val="695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3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rPr>
                <w:lang w:eastAsia="ar-SA"/>
              </w:rPr>
            </w:pPr>
            <w:r w:rsidRPr="003D62D3">
              <w:rPr>
                <w:lang w:eastAsia="ar-SA"/>
              </w:rPr>
              <w:t>Тема 3: «Царство Бактерии»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</w:p>
        </w:tc>
      </w:tr>
      <w:tr w:rsidR="00A001A7" w:rsidRPr="003D62D3" w:rsidTr="00A001A7">
        <w:trPr>
          <w:trHeight w:val="704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4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rPr>
                <w:lang w:eastAsia="en-US"/>
              </w:rPr>
            </w:pPr>
            <w:r w:rsidRPr="003D62D3">
              <w:rPr>
                <w:lang w:eastAsia="en-US"/>
              </w:rPr>
              <w:t>Тема 4:</w:t>
            </w:r>
            <w:r w:rsidRPr="003D62D3">
              <w:rPr>
                <w:bCs/>
                <w:lang w:eastAsia="en-US"/>
              </w:rPr>
              <w:t xml:space="preserve"> «Царство Грибы»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</w:t>
            </w:r>
          </w:p>
        </w:tc>
      </w:tr>
      <w:tr w:rsidR="00A001A7" w:rsidRPr="003D62D3" w:rsidTr="00A001A7">
        <w:trPr>
          <w:trHeight w:val="686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5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rPr>
                <w:lang w:eastAsia="en-US"/>
              </w:rPr>
            </w:pPr>
            <w:r w:rsidRPr="003D62D3">
              <w:rPr>
                <w:lang w:eastAsia="en-US"/>
              </w:rPr>
              <w:t>Тема 5</w:t>
            </w:r>
            <w:r w:rsidRPr="003D62D3">
              <w:rPr>
                <w:bCs/>
                <w:lang w:eastAsia="en-US"/>
              </w:rPr>
              <w:t>. «Царство Растения»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3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</w:t>
            </w:r>
          </w:p>
        </w:tc>
      </w:tr>
      <w:tr w:rsidR="00A001A7" w:rsidRPr="003D62D3" w:rsidTr="00A001A7">
        <w:trPr>
          <w:trHeight w:val="562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rPr>
                <w:lang w:eastAsia="en-US"/>
              </w:rPr>
            </w:pPr>
            <w:r w:rsidRPr="003D62D3">
              <w:rPr>
                <w:lang w:eastAsia="en-US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34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8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5</w:t>
            </w:r>
          </w:p>
        </w:tc>
      </w:tr>
    </w:tbl>
    <w:p w:rsidR="00C50C22" w:rsidRDefault="00C50C22" w:rsidP="00C50C22">
      <w:pPr>
        <w:spacing w:after="200"/>
        <w:jc w:val="center"/>
        <w:rPr>
          <w:b/>
          <w:lang w:eastAsia="en-US"/>
        </w:rPr>
      </w:pPr>
    </w:p>
    <w:p w:rsidR="00A001A7" w:rsidRPr="003D62D3" w:rsidRDefault="00A001A7" w:rsidP="00C50C22">
      <w:pPr>
        <w:spacing w:after="200"/>
        <w:jc w:val="center"/>
        <w:rPr>
          <w:b/>
          <w:lang w:eastAsia="en-US"/>
        </w:rPr>
      </w:pPr>
      <w:r>
        <w:rPr>
          <w:b/>
          <w:lang w:eastAsia="en-US"/>
        </w:rPr>
        <w:t>Учебно-тематический план 6</w:t>
      </w:r>
      <w:r w:rsidRPr="003D62D3">
        <w:rPr>
          <w:b/>
          <w:lang w:eastAsia="en-US"/>
        </w:rPr>
        <w:t xml:space="preserve"> класс</w:t>
      </w:r>
    </w:p>
    <w:tbl>
      <w:tblPr>
        <w:tblW w:w="11808" w:type="dxa"/>
        <w:jc w:val="center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746"/>
        <w:gridCol w:w="1559"/>
        <w:gridCol w:w="1837"/>
        <w:gridCol w:w="1849"/>
      </w:tblGrid>
      <w:tr w:rsidR="00A001A7" w:rsidRPr="003D62D3" w:rsidTr="00A001A7">
        <w:trPr>
          <w:trHeight w:val="355"/>
          <w:jc w:val="center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</w:p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  <w:r w:rsidRPr="003D62D3">
              <w:rPr>
                <w:b/>
                <w:lang w:eastAsia="en-US"/>
              </w:rPr>
              <w:t>№</w:t>
            </w:r>
          </w:p>
        </w:tc>
        <w:tc>
          <w:tcPr>
            <w:tcW w:w="5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</w:p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  <w:r w:rsidRPr="003D62D3">
              <w:rPr>
                <w:b/>
                <w:lang w:eastAsia="en-US"/>
              </w:rPr>
              <w:t>Наименование разделов и тем</w:t>
            </w:r>
          </w:p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</w:p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  <w:r w:rsidRPr="003D62D3">
              <w:rPr>
                <w:b/>
                <w:lang w:eastAsia="en-US"/>
              </w:rPr>
              <w:t>Всего часов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  <w:r w:rsidRPr="003D62D3">
              <w:rPr>
                <w:b/>
                <w:lang w:eastAsia="en-US"/>
              </w:rPr>
              <w:t xml:space="preserve">В том числе </w:t>
            </w:r>
            <w:proofErr w:type="gramStart"/>
            <w:r w:rsidRPr="003D62D3">
              <w:rPr>
                <w:b/>
                <w:lang w:eastAsia="en-US"/>
              </w:rPr>
              <w:t>на</w:t>
            </w:r>
            <w:proofErr w:type="gramEnd"/>
            <w:r w:rsidRPr="003D62D3">
              <w:rPr>
                <w:b/>
                <w:lang w:eastAsia="en-US"/>
              </w:rPr>
              <w:t>:</w:t>
            </w:r>
          </w:p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</w:p>
        </w:tc>
      </w:tr>
      <w:tr w:rsidR="00A001A7" w:rsidRPr="003D62D3" w:rsidTr="00A001A7">
        <w:trPr>
          <w:trHeight w:val="570"/>
          <w:jc w:val="center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01A7" w:rsidRPr="003D62D3" w:rsidRDefault="00A001A7" w:rsidP="00A001A7">
            <w:pPr>
              <w:rPr>
                <w:b/>
                <w:lang w:eastAsia="en-US"/>
              </w:rPr>
            </w:pPr>
          </w:p>
        </w:tc>
        <w:tc>
          <w:tcPr>
            <w:tcW w:w="57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01A7" w:rsidRPr="003D62D3" w:rsidRDefault="00A001A7" w:rsidP="00A001A7">
            <w:pPr>
              <w:rPr>
                <w:b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01A7" w:rsidRPr="003D62D3" w:rsidRDefault="00A001A7" w:rsidP="00A001A7">
            <w:pPr>
              <w:rPr>
                <w:b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  <w:r w:rsidRPr="003D62D3">
              <w:rPr>
                <w:b/>
                <w:lang w:eastAsia="en-US"/>
              </w:rPr>
              <w:t>Лабораторно-практические работы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b/>
                <w:lang w:eastAsia="en-US"/>
              </w:rPr>
            </w:pPr>
            <w:r w:rsidRPr="003D62D3">
              <w:rPr>
                <w:b/>
                <w:lang w:eastAsia="en-US"/>
              </w:rPr>
              <w:t>Контрольное тестирование</w:t>
            </w:r>
          </w:p>
        </w:tc>
      </w:tr>
      <w:tr w:rsidR="00A001A7" w:rsidRPr="003D62D3" w:rsidTr="00A001A7">
        <w:trPr>
          <w:trHeight w:val="407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rPr>
                <w:lang w:eastAsia="en-US"/>
              </w:rPr>
            </w:pPr>
            <w:r w:rsidRPr="003D62D3">
              <w:rPr>
                <w:lang w:eastAsia="en-US"/>
              </w:rPr>
              <w:t xml:space="preserve">Тема 1: </w:t>
            </w:r>
            <w:r w:rsidRPr="003D62D3">
              <w:rPr>
                <w:rFonts w:eastAsia="SimSun"/>
                <w:bCs/>
              </w:rPr>
              <w:t>Общий обзор организма растений</w:t>
            </w:r>
            <w:r w:rsidRPr="003D62D3"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</w:p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</w:p>
        </w:tc>
      </w:tr>
      <w:tr w:rsidR="00A001A7" w:rsidRPr="003D62D3" w:rsidTr="00A001A7">
        <w:trPr>
          <w:trHeight w:val="618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lastRenderedPageBreak/>
              <w:t>2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rPr>
                <w:lang w:eastAsia="en-US"/>
              </w:rPr>
            </w:pPr>
            <w:r w:rsidRPr="003D62D3">
              <w:rPr>
                <w:lang w:eastAsia="en-US"/>
              </w:rPr>
              <w:t xml:space="preserve">Тема 2: </w:t>
            </w:r>
            <w:r w:rsidRPr="003D62D3">
              <w:rPr>
                <w:rFonts w:eastAsia="SimSun"/>
                <w:bCs/>
              </w:rPr>
              <w:t>Строение и многообразие покрытосеменных растений.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15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9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</w:t>
            </w:r>
          </w:p>
        </w:tc>
      </w:tr>
      <w:tr w:rsidR="00A001A7" w:rsidRPr="003D62D3" w:rsidTr="00A001A7">
        <w:trPr>
          <w:trHeight w:val="445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3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rPr>
                <w:lang w:eastAsia="ar-SA"/>
              </w:rPr>
            </w:pPr>
            <w:r w:rsidRPr="003D62D3">
              <w:rPr>
                <w:lang w:eastAsia="ar-SA"/>
              </w:rPr>
              <w:t xml:space="preserve">Тема 3: </w:t>
            </w:r>
            <w:r w:rsidRPr="003D62D3">
              <w:rPr>
                <w:rFonts w:eastAsia="SimSun"/>
                <w:bCs/>
              </w:rPr>
              <w:t>Жизнь растений</w:t>
            </w:r>
            <w:r w:rsidRPr="003D62D3">
              <w:rPr>
                <w:lang w:eastAsia="ar-SA"/>
              </w:rPr>
              <w:t xml:space="preserve">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11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3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</w:t>
            </w:r>
          </w:p>
        </w:tc>
      </w:tr>
      <w:tr w:rsidR="00A001A7" w:rsidRPr="003D62D3" w:rsidTr="00A001A7">
        <w:trPr>
          <w:trHeight w:val="416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4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rPr>
                <w:lang w:eastAsia="en-US"/>
              </w:rPr>
            </w:pPr>
            <w:r w:rsidRPr="003D62D3">
              <w:rPr>
                <w:lang w:eastAsia="en-US"/>
              </w:rPr>
              <w:t>Тема 4:</w:t>
            </w:r>
            <w:r w:rsidRPr="003D62D3">
              <w:rPr>
                <w:bCs/>
                <w:lang w:eastAsia="en-US"/>
              </w:rPr>
              <w:t xml:space="preserve"> </w:t>
            </w:r>
            <w:r w:rsidRPr="003D62D3">
              <w:rPr>
                <w:rFonts w:eastAsia="SimSun"/>
                <w:bCs/>
              </w:rPr>
              <w:t>Классификация покрытосеменных растений.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6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</w:p>
        </w:tc>
      </w:tr>
      <w:tr w:rsidR="00A001A7" w:rsidRPr="003D62D3" w:rsidTr="00A001A7">
        <w:trPr>
          <w:trHeight w:val="416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5</w:t>
            </w: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rPr>
                <w:lang w:eastAsia="en-US"/>
              </w:rPr>
            </w:pPr>
            <w:r w:rsidRPr="003D62D3">
              <w:rPr>
                <w:lang w:eastAsia="en-US"/>
              </w:rPr>
              <w:t>Тема 5</w:t>
            </w:r>
            <w:r w:rsidRPr="003D62D3">
              <w:rPr>
                <w:bCs/>
                <w:lang w:eastAsia="en-US"/>
              </w:rPr>
              <w:t xml:space="preserve">. </w:t>
            </w:r>
            <w:r w:rsidRPr="003D62D3">
              <w:rPr>
                <w:rFonts w:eastAsia="SimSun"/>
                <w:bCs/>
              </w:rPr>
              <w:t>Растительные сообщества.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2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</w:t>
            </w:r>
          </w:p>
        </w:tc>
      </w:tr>
      <w:tr w:rsidR="00A001A7" w:rsidRPr="003D62D3" w:rsidTr="00A001A7">
        <w:trPr>
          <w:trHeight w:val="266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</w:p>
        </w:tc>
        <w:tc>
          <w:tcPr>
            <w:tcW w:w="5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35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13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1A7" w:rsidRPr="003D62D3" w:rsidRDefault="00A001A7" w:rsidP="00A001A7">
            <w:pPr>
              <w:jc w:val="center"/>
              <w:rPr>
                <w:lang w:eastAsia="en-US"/>
              </w:rPr>
            </w:pPr>
            <w:r w:rsidRPr="003D62D3">
              <w:rPr>
                <w:lang w:eastAsia="en-US"/>
              </w:rPr>
              <w:t>3</w:t>
            </w:r>
          </w:p>
        </w:tc>
      </w:tr>
    </w:tbl>
    <w:p w:rsidR="00A001A7" w:rsidRDefault="00A001A7" w:rsidP="00A001A7"/>
    <w:p w:rsidR="00A03BE0" w:rsidRDefault="00A03BE0" w:rsidP="00A001A7">
      <w:pPr>
        <w:autoSpaceDE w:val="0"/>
        <w:autoSpaceDN w:val="0"/>
        <w:adjustRightInd w:val="0"/>
        <w:spacing w:line="360" w:lineRule="auto"/>
        <w:jc w:val="center"/>
        <w:rPr>
          <w:b/>
          <w:color w:val="000000"/>
        </w:rPr>
      </w:pPr>
    </w:p>
    <w:p w:rsidR="00A001A7" w:rsidRPr="007A005F" w:rsidRDefault="00A001A7" w:rsidP="00A001A7">
      <w:pPr>
        <w:autoSpaceDE w:val="0"/>
        <w:autoSpaceDN w:val="0"/>
        <w:adjustRightInd w:val="0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Учебно </w:t>
      </w:r>
      <w:proofErr w:type="gramStart"/>
      <w:r>
        <w:rPr>
          <w:b/>
          <w:color w:val="000000"/>
        </w:rPr>
        <w:t>-т</w:t>
      </w:r>
      <w:proofErr w:type="gramEnd"/>
      <w:r>
        <w:rPr>
          <w:b/>
          <w:color w:val="000000"/>
        </w:rPr>
        <w:t>ематический план 7 класс</w:t>
      </w:r>
    </w:p>
    <w:p w:rsidR="00A001A7" w:rsidRPr="007A005F" w:rsidRDefault="00A001A7" w:rsidP="00A001A7">
      <w:pPr>
        <w:widowControl w:val="0"/>
        <w:snapToGrid w:val="0"/>
        <w:rPr>
          <w:b/>
          <w:bCs/>
        </w:rPr>
      </w:pPr>
    </w:p>
    <w:tbl>
      <w:tblPr>
        <w:tblW w:w="9434" w:type="dxa"/>
        <w:tblInd w:w="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340" w:firstRow="0" w:lastRow="1" w:firstColumn="0" w:lastColumn="1" w:noHBand="1" w:noVBand="0"/>
      </w:tblPr>
      <w:tblGrid>
        <w:gridCol w:w="664"/>
        <w:gridCol w:w="3953"/>
        <w:gridCol w:w="1274"/>
        <w:gridCol w:w="993"/>
        <w:gridCol w:w="850"/>
        <w:gridCol w:w="1700"/>
      </w:tblGrid>
      <w:tr w:rsidR="00A001A7" w:rsidRPr="007A005F" w:rsidTr="00A001A7">
        <w:trPr>
          <w:gridAfter w:val="3"/>
          <w:wAfter w:w="3543" w:type="dxa"/>
          <w:trHeight w:val="70"/>
        </w:trPr>
        <w:tc>
          <w:tcPr>
            <w:tcW w:w="664" w:type="dxa"/>
            <w:vMerge w:val="restart"/>
          </w:tcPr>
          <w:p w:rsidR="00A001A7" w:rsidRPr="007A005F" w:rsidRDefault="00A001A7" w:rsidP="00A001A7">
            <w:pPr>
              <w:jc w:val="center"/>
            </w:pPr>
            <w:r w:rsidRPr="007A005F">
              <w:t>№</w:t>
            </w:r>
          </w:p>
        </w:tc>
        <w:tc>
          <w:tcPr>
            <w:tcW w:w="3953" w:type="dxa"/>
            <w:vMerge w:val="restart"/>
          </w:tcPr>
          <w:p w:rsidR="00A001A7" w:rsidRPr="007A005F" w:rsidRDefault="00A001A7" w:rsidP="00A001A7">
            <w:pPr>
              <w:jc w:val="center"/>
            </w:pPr>
            <w:r w:rsidRPr="007A005F">
              <w:t>Тема</w:t>
            </w:r>
          </w:p>
        </w:tc>
        <w:tc>
          <w:tcPr>
            <w:tcW w:w="1274" w:type="dxa"/>
            <w:tcBorders>
              <w:bottom w:val="nil"/>
              <w:right w:val="single" w:sz="4" w:space="0" w:color="auto"/>
            </w:tcBorders>
          </w:tcPr>
          <w:p w:rsidR="00A001A7" w:rsidRPr="007A005F" w:rsidRDefault="00A001A7" w:rsidP="00A001A7">
            <w:pPr>
              <w:jc w:val="center"/>
            </w:pPr>
            <w:r w:rsidRPr="007A005F">
              <w:t>Количество</w:t>
            </w:r>
          </w:p>
        </w:tc>
      </w:tr>
      <w:tr w:rsidR="00A001A7" w:rsidRPr="007A005F" w:rsidTr="00A001A7">
        <w:tc>
          <w:tcPr>
            <w:tcW w:w="664" w:type="dxa"/>
            <w:vMerge/>
          </w:tcPr>
          <w:p w:rsidR="00A001A7" w:rsidRPr="007A005F" w:rsidRDefault="00A001A7" w:rsidP="00A001A7">
            <w:pPr>
              <w:jc w:val="center"/>
            </w:pPr>
          </w:p>
        </w:tc>
        <w:tc>
          <w:tcPr>
            <w:tcW w:w="3953" w:type="dxa"/>
            <w:vMerge/>
          </w:tcPr>
          <w:p w:rsidR="00A001A7" w:rsidRPr="007A005F" w:rsidRDefault="00A001A7" w:rsidP="00A001A7">
            <w:pPr>
              <w:jc w:val="center"/>
            </w:pPr>
          </w:p>
        </w:tc>
        <w:tc>
          <w:tcPr>
            <w:tcW w:w="1274" w:type="dxa"/>
            <w:tcBorders>
              <w:top w:val="nil"/>
              <w:bottom w:val="single" w:sz="4" w:space="0" w:color="auto"/>
            </w:tcBorders>
          </w:tcPr>
          <w:p w:rsidR="00A001A7" w:rsidRPr="007A005F" w:rsidRDefault="00A001A7" w:rsidP="00A001A7">
            <w:pPr>
              <w:jc w:val="center"/>
            </w:pPr>
            <w:r w:rsidRPr="007A005F">
              <w:t>часов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001A7" w:rsidRPr="007A005F" w:rsidRDefault="00A001A7" w:rsidP="00A001A7">
            <w:pPr>
              <w:jc w:val="center"/>
            </w:pPr>
            <w:r w:rsidRPr="007A005F">
              <w:t>лабораторные работы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001A7" w:rsidRPr="007A005F" w:rsidRDefault="00A001A7" w:rsidP="00A001A7">
            <w:pPr>
              <w:jc w:val="center"/>
            </w:pPr>
            <w:r w:rsidRPr="007A005F">
              <w:t>экскурсии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A001A7" w:rsidRPr="007A005F" w:rsidRDefault="00A001A7" w:rsidP="00A001A7">
            <w:pPr>
              <w:jc w:val="center"/>
            </w:pPr>
            <w:r w:rsidRPr="007A005F">
              <w:t>Контрольные и проверочные работы</w:t>
            </w:r>
          </w:p>
        </w:tc>
      </w:tr>
      <w:tr w:rsidR="00A001A7" w:rsidRPr="007A005F" w:rsidTr="00A001A7">
        <w:tc>
          <w:tcPr>
            <w:tcW w:w="664" w:type="dxa"/>
          </w:tcPr>
          <w:p w:rsidR="00A001A7" w:rsidRPr="007A005F" w:rsidRDefault="00A001A7" w:rsidP="00A001A7">
            <w:r w:rsidRPr="007A005F">
              <w:t>1</w:t>
            </w:r>
          </w:p>
        </w:tc>
        <w:tc>
          <w:tcPr>
            <w:tcW w:w="3953" w:type="dxa"/>
          </w:tcPr>
          <w:p w:rsidR="00A001A7" w:rsidRPr="007A005F" w:rsidRDefault="00A001A7" w:rsidP="00A001A7">
            <w:pPr>
              <w:rPr>
                <w:bCs/>
              </w:rPr>
            </w:pPr>
            <w:r w:rsidRPr="007A005F">
              <w:rPr>
                <w:bCs/>
              </w:rPr>
              <w:t xml:space="preserve">Введение </w:t>
            </w:r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A001A7" w:rsidRPr="007A005F" w:rsidRDefault="00A001A7" w:rsidP="00A001A7">
            <w:pPr>
              <w:jc w:val="center"/>
            </w:pPr>
            <w:r w:rsidRPr="007A005F">
              <w:t>2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001A7" w:rsidRPr="007A005F" w:rsidRDefault="00A001A7" w:rsidP="00A001A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001A7" w:rsidRPr="007A005F" w:rsidRDefault="00A001A7" w:rsidP="00A001A7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A001A7" w:rsidRPr="007A005F" w:rsidRDefault="00A001A7" w:rsidP="00A001A7">
            <w:pPr>
              <w:jc w:val="center"/>
            </w:pPr>
          </w:p>
        </w:tc>
      </w:tr>
      <w:tr w:rsidR="00A001A7" w:rsidRPr="007A005F" w:rsidTr="00A001A7">
        <w:tc>
          <w:tcPr>
            <w:tcW w:w="664" w:type="dxa"/>
          </w:tcPr>
          <w:p w:rsidR="00A001A7" w:rsidRPr="007A005F" w:rsidRDefault="00A001A7" w:rsidP="00A001A7">
            <w:r w:rsidRPr="007A005F">
              <w:t>2</w:t>
            </w:r>
          </w:p>
        </w:tc>
        <w:tc>
          <w:tcPr>
            <w:tcW w:w="3953" w:type="dxa"/>
          </w:tcPr>
          <w:p w:rsidR="00A001A7" w:rsidRPr="007A005F" w:rsidRDefault="00A001A7" w:rsidP="00A001A7">
            <w:r w:rsidRPr="007A005F">
              <w:rPr>
                <w:bCs/>
              </w:rPr>
              <w:t xml:space="preserve">Простейшие </w:t>
            </w:r>
          </w:p>
        </w:tc>
        <w:tc>
          <w:tcPr>
            <w:tcW w:w="1274" w:type="dxa"/>
          </w:tcPr>
          <w:p w:rsidR="00A001A7" w:rsidRPr="007A005F" w:rsidRDefault="00A001A7" w:rsidP="00A001A7">
            <w:pPr>
              <w:jc w:val="center"/>
            </w:pPr>
            <w:r w:rsidRPr="007A005F">
              <w:t>2</w:t>
            </w:r>
          </w:p>
        </w:tc>
        <w:tc>
          <w:tcPr>
            <w:tcW w:w="993" w:type="dxa"/>
          </w:tcPr>
          <w:p w:rsidR="00A001A7" w:rsidRPr="007A005F" w:rsidRDefault="00A001A7" w:rsidP="00A001A7">
            <w:pPr>
              <w:jc w:val="center"/>
            </w:pPr>
          </w:p>
        </w:tc>
        <w:tc>
          <w:tcPr>
            <w:tcW w:w="850" w:type="dxa"/>
          </w:tcPr>
          <w:p w:rsidR="00A001A7" w:rsidRPr="007A005F" w:rsidRDefault="00A001A7" w:rsidP="00A001A7">
            <w:pPr>
              <w:jc w:val="center"/>
            </w:pPr>
          </w:p>
        </w:tc>
        <w:tc>
          <w:tcPr>
            <w:tcW w:w="1700" w:type="dxa"/>
          </w:tcPr>
          <w:p w:rsidR="00A001A7" w:rsidRPr="007A005F" w:rsidRDefault="00A001A7" w:rsidP="00A001A7">
            <w:pPr>
              <w:jc w:val="center"/>
            </w:pPr>
          </w:p>
        </w:tc>
      </w:tr>
      <w:tr w:rsidR="00A001A7" w:rsidRPr="007A005F" w:rsidTr="00A001A7">
        <w:trPr>
          <w:trHeight w:val="748"/>
        </w:trPr>
        <w:tc>
          <w:tcPr>
            <w:tcW w:w="664" w:type="dxa"/>
          </w:tcPr>
          <w:p w:rsidR="00A001A7" w:rsidRPr="007A005F" w:rsidRDefault="00A001A7" w:rsidP="00A001A7">
            <w:r w:rsidRPr="007A005F">
              <w:t>3</w:t>
            </w:r>
          </w:p>
        </w:tc>
        <w:tc>
          <w:tcPr>
            <w:tcW w:w="3953" w:type="dxa"/>
          </w:tcPr>
          <w:p w:rsidR="00A001A7" w:rsidRPr="007A005F" w:rsidRDefault="00A001A7" w:rsidP="00A001A7">
            <w:pPr>
              <w:pStyle w:val="10"/>
              <w:ind w:left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 w:rsidRPr="007A005F">
              <w:rPr>
                <w:rFonts w:ascii="Times New Roman" w:eastAsia="Times New Roman" w:hAnsi="Times New Roman"/>
                <w:sz w:val="24"/>
                <w:szCs w:val="24"/>
              </w:rPr>
              <w:t>Многообразие</w:t>
            </w:r>
            <w:proofErr w:type="spellEnd"/>
            <w:r w:rsidRPr="007A005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005F">
              <w:rPr>
                <w:rFonts w:ascii="Times New Roman" w:eastAsia="Times New Roman" w:hAnsi="Times New Roman"/>
                <w:sz w:val="24"/>
                <w:szCs w:val="24"/>
              </w:rPr>
              <w:t>животных</w:t>
            </w:r>
            <w:proofErr w:type="spellEnd"/>
            <w:r w:rsidRPr="007A005F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A005F">
              <w:rPr>
                <w:rFonts w:ascii="Times New Roman" w:eastAsia="Times New Roman" w:hAnsi="Times New Roman"/>
                <w:sz w:val="24"/>
                <w:szCs w:val="24"/>
              </w:rPr>
              <w:t>Беспозвоночные</w:t>
            </w:r>
            <w:proofErr w:type="spellEnd"/>
            <w:r w:rsidRPr="007A005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</w:tcPr>
          <w:p w:rsidR="00A001A7" w:rsidRPr="007A005F" w:rsidRDefault="00A001A7" w:rsidP="00A001A7">
            <w:pPr>
              <w:jc w:val="center"/>
              <w:rPr>
                <w:lang w:val="tt-RU"/>
              </w:rPr>
            </w:pPr>
            <w:r w:rsidRPr="007A005F">
              <w:rPr>
                <w:lang w:val="tt-RU"/>
              </w:rPr>
              <w:t>19</w:t>
            </w:r>
          </w:p>
        </w:tc>
        <w:tc>
          <w:tcPr>
            <w:tcW w:w="993" w:type="dxa"/>
          </w:tcPr>
          <w:p w:rsidR="00A001A7" w:rsidRPr="007A005F" w:rsidRDefault="00A001A7" w:rsidP="00A001A7">
            <w:pPr>
              <w:jc w:val="center"/>
              <w:rPr>
                <w:lang w:val="tt-RU"/>
              </w:rPr>
            </w:pPr>
            <w:r w:rsidRPr="007A005F">
              <w:rPr>
                <w:lang w:val="tt-RU"/>
              </w:rPr>
              <w:t>3</w:t>
            </w:r>
          </w:p>
        </w:tc>
        <w:tc>
          <w:tcPr>
            <w:tcW w:w="850" w:type="dxa"/>
          </w:tcPr>
          <w:p w:rsidR="00A001A7" w:rsidRPr="007A005F" w:rsidRDefault="00A001A7" w:rsidP="00A001A7">
            <w:pPr>
              <w:jc w:val="center"/>
            </w:pPr>
          </w:p>
        </w:tc>
        <w:tc>
          <w:tcPr>
            <w:tcW w:w="1700" w:type="dxa"/>
          </w:tcPr>
          <w:p w:rsidR="00A001A7" w:rsidRPr="007A005F" w:rsidRDefault="00A001A7" w:rsidP="00A001A7">
            <w:pPr>
              <w:pStyle w:val="a5"/>
              <w:ind w:left="405"/>
            </w:pPr>
            <w:r w:rsidRPr="007A005F">
              <w:rPr>
                <w:lang w:val="tt-RU"/>
              </w:rPr>
              <w:t xml:space="preserve">   </w:t>
            </w:r>
            <w:r w:rsidRPr="007A005F">
              <w:t>1</w:t>
            </w:r>
          </w:p>
        </w:tc>
      </w:tr>
      <w:tr w:rsidR="00A001A7" w:rsidRPr="007A005F" w:rsidTr="00A001A7">
        <w:tc>
          <w:tcPr>
            <w:tcW w:w="664" w:type="dxa"/>
          </w:tcPr>
          <w:p w:rsidR="00A001A7" w:rsidRPr="007A005F" w:rsidRDefault="00A001A7" w:rsidP="00A001A7">
            <w:r w:rsidRPr="007A005F">
              <w:t>4</w:t>
            </w:r>
          </w:p>
        </w:tc>
        <w:tc>
          <w:tcPr>
            <w:tcW w:w="3953" w:type="dxa"/>
          </w:tcPr>
          <w:p w:rsidR="00A001A7" w:rsidRPr="007A005F" w:rsidRDefault="00A001A7" w:rsidP="00A001A7">
            <w:pPr>
              <w:widowControl w:val="0"/>
              <w:snapToGrid w:val="0"/>
              <w:rPr>
                <w:rFonts w:eastAsia="Batang"/>
                <w:i/>
                <w:iCs/>
                <w:lang w:eastAsia="ko-KR"/>
              </w:rPr>
            </w:pPr>
            <w:r w:rsidRPr="007A005F">
              <w:t>Хордовые</w:t>
            </w:r>
          </w:p>
        </w:tc>
        <w:tc>
          <w:tcPr>
            <w:tcW w:w="1274" w:type="dxa"/>
          </w:tcPr>
          <w:p w:rsidR="00A001A7" w:rsidRPr="007A005F" w:rsidRDefault="00A001A7" w:rsidP="00A001A7">
            <w:pPr>
              <w:jc w:val="center"/>
              <w:rPr>
                <w:lang w:val="tt-RU"/>
              </w:rPr>
            </w:pPr>
            <w:r w:rsidRPr="007A005F">
              <w:t>1</w:t>
            </w:r>
            <w:r w:rsidRPr="007A005F">
              <w:rPr>
                <w:lang w:val="tt-RU"/>
              </w:rPr>
              <w:t>8</w:t>
            </w:r>
          </w:p>
        </w:tc>
        <w:tc>
          <w:tcPr>
            <w:tcW w:w="993" w:type="dxa"/>
          </w:tcPr>
          <w:p w:rsidR="00A001A7" w:rsidRPr="007A005F" w:rsidRDefault="00A001A7" w:rsidP="00A001A7">
            <w:pPr>
              <w:jc w:val="center"/>
              <w:rPr>
                <w:lang w:val="tt-RU"/>
              </w:rPr>
            </w:pPr>
            <w:r w:rsidRPr="007A005F">
              <w:rPr>
                <w:lang w:val="tt-RU"/>
              </w:rPr>
              <w:t>2</w:t>
            </w:r>
          </w:p>
        </w:tc>
        <w:tc>
          <w:tcPr>
            <w:tcW w:w="850" w:type="dxa"/>
          </w:tcPr>
          <w:p w:rsidR="00A001A7" w:rsidRPr="007A005F" w:rsidRDefault="00A001A7" w:rsidP="00A001A7">
            <w:pPr>
              <w:jc w:val="center"/>
            </w:pPr>
          </w:p>
        </w:tc>
        <w:tc>
          <w:tcPr>
            <w:tcW w:w="1700" w:type="dxa"/>
          </w:tcPr>
          <w:p w:rsidR="00A001A7" w:rsidRPr="007A005F" w:rsidRDefault="00A001A7" w:rsidP="00A001A7">
            <w:pPr>
              <w:jc w:val="center"/>
            </w:pPr>
            <w:r w:rsidRPr="007A005F">
              <w:t>1</w:t>
            </w:r>
          </w:p>
        </w:tc>
      </w:tr>
      <w:tr w:rsidR="00A001A7" w:rsidRPr="007A005F" w:rsidTr="00A001A7">
        <w:tc>
          <w:tcPr>
            <w:tcW w:w="664" w:type="dxa"/>
          </w:tcPr>
          <w:p w:rsidR="00A001A7" w:rsidRPr="007A005F" w:rsidRDefault="00A001A7" w:rsidP="00A001A7">
            <w:r w:rsidRPr="007A005F">
              <w:t>6</w:t>
            </w:r>
          </w:p>
        </w:tc>
        <w:tc>
          <w:tcPr>
            <w:tcW w:w="3953" w:type="dxa"/>
          </w:tcPr>
          <w:p w:rsidR="00A001A7" w:rsidRPr="007A005F" w:rsidRDefault="00A001A7" w:rsidP="00A001A7">
            <w:pPr>
              <w:widowControl w:val="0"/>
              <w:snapToGrid w:val="0"/>
              <w:rPr>
                <w:bCs/>
              </w:rPr>
            </w:pPr>
            <w:r w:rsidRPr="007A005F">
              <w:rPr>
                <w:bCs/>
              </w:rPr>
              <w:t>Эволюция строения и функций органов и их систем.</w:t>
            </w:r>
          </w:p>
        </w:tc>
        <w:tc>
          <w:tcPr>
            <w:tcW w:w="1274" w:type="dxa"/>
          </w:tcPr>
          <w:p w:rsidR="00A001A7" w:rsidRPr="007A005F" w:rsidRDefault="00A001A7" w:rsidP="00A001A7">
            <w:pPr>
              <w:jc w:val="center"/>
              <w:rPr>
                <w:lang w:val="tt-RU"/>
              </w:rPr>
            </w:pPr>
            <w:r w:rsidRPr="007A005F">
              <w:rPr>
                <w:lang w:val="tt-RU"/>
              </w:rPr>
              <w:t>14</w:t>
            </w:r>
          </w:p>
        </w:tc>
        <w:tc>
          <w:tcPr>
            <w:tcW w:w="993" w:type="dxa"/>
          </w:tcPr>
          <w:p w:rsidR="00A001A7" w:rsidRPr="007A005F" w:rsidRDefault="00A001A7" w:rsidP="00A001A7">
            <w:pPr>
              <w:jc w:val="center"/>
              <w:rPr>
                <w:lang w:val="tt-RU"/>
              </w:rPr>
            </w:pPr>
            <w:r w:rsidRPr="007A005F">
              <w:rPr>
                <w:lang w:val="tt-RU"/>
              </w:rPr>
              <w:t>2</w:t>
            </w:r>
          </w:p>
        </w:tc>
        <w:tc>
          <w:tcPr>
            <w:tcW w:w="850" w:type="dxa"/>
          </w:tcPr>
          <w:p w:rsidR="00A001A7" w:rsidRPr="007A005F" w:rsidRDefault="00A001A7" w:rsidP="00A001A7">
            <w:pPr>
              <w:jc w:val="center"/>
            </w:pPr>
          </w:p>
        </w:tc>
        <w:tc>
          <w:tcPr>
            <w:tcW w:w="1700" w:type="dxa"/>
          </w:tcPr>
          <w:p w:rsidR="00A001A7" w:rsidRPr="007A005F" w:rsidRDefault="00A001A7" w:rsidP="00A001A7">
            <w:pPr>
              <w:jc w:val="center"/>
            </w:pPr>
            <w:r w:rsidRPr="007A005F">
              <w:t>1</w:t>
            </w:r>
          </w:p>
        </w:tc>
      </w:tr>
      <w:tr w:rsidR="00A001A7" w:rsidRPr="007A005F" w:rsidTr="00A001A7">
        <w:tc>
          <w:tcPr>
            <w:tcW w:w="664" w:type="dxa"/>
          </w:tcPr>
          <w:p w:rsidR="00A001A7" w:rsidRPr="007A005F" w:rsidRDefault="00A001A7" w:rsidP="00A001A7">
            <w:r w:rsidRPr="007A005F">
              <w:t>7</w:t>
            </w:r>
          </w:p>
        </w:tc>
        <w:tc>
          <w:tcPr>
            <w:tcW w:w="3953" w:type="dxa"/>
          </w:tcPr>
          <w:p w:rsidR="00A001A7" w:rsidRPr="007A005F" w:rsidRDefault="00A001A7" w:rsidP="00A001A7">
            <w:pPr>
              <w:widowControl w:val="0"/>
              <w:rPr>
                <w:bCs/>
              </w:rPr>
            </w:pPr>
            <w:r w:rsidRPr="007A005F">
              <w:rPr>
                <w:bCs/>
              </w:rPr>
              <w:t>Развитие и закономерности размещения животных на Земле.</w:t>
            </w:r>
          </w:p>
        </w:tc>
        <w:tc>
          <w:tcPr>
            <w:tcW w:w="1274" w:type="dxa"/>
          </w:tcPr>
          <w:p w:rsidR="00A001A7" w:rsidRPr="007A005F" w:rsidRDefault="00A001A7" w:rsidP="00A001A7">
            <w:pPr>
              <w:jc w:val="center"/>
              <w:rPr>
                <w:lang w:val="tt-RU"/>
              </w:rPr>
            </w:pPr>
            <w:r w:rsidRPr="007A005F">
              <w:rPr>
                <w:lang w:val="tt-RU"/>
              </w:rPr>
              <w:t>8</w:t>
            </w:r>
          </w:p>
        </w:tc>
        <w:tc>
          <w:tcPr>
            <w:tcW w:w="993" w:type="dxa"/>
          </w:tcPr>
          <w:p w:rsidR="00A001A7" w:rsidRPr="007A005F" w:rsidRDefault="00A001A7" w:rsidP="00A001A7">
            <w:pPr>
              <w:jc w:val="center"/>
            </w:pPr>
          </w:p>
        </w:tc>
        <w:tc>
          <w:tcPr>
            <w:tcW w:w="850" w:type="dxa"/>
          </w:tcPr>
          <w:p w:rsidR="00A001A7" w:rsidRPr="007A005F" w:rsidRDefault="00A001A7" w:rsidP="00A001A7">
            <w:pPr>
              <w:jc w:val="center"/>
            </w:pPr>
          </w:p>
        </w:tc>
        <w:tc>
          <w:tcPr>
            <w:tcW w:w="1700" w:type="dxa"/>
          </w:tcPr>
          <w:p w:rsidR="00A001A7" w:rsidRPr="007A005F" w:rsidRDefault="00A001A7" w:rsidP="00A001A7">
            <w:pPr>
              <w:jc w:val="center"/>
            </w:pPr>
            <w:r w:rsidRPr="007A005F">
              <w:t>1</w:t>
            </w:r>
          </w:p>
        </w:tc>
      </w:tr>
      <w:tr w:rsidR="00A001A7" w:rsidRPr="007A005F" w:rsidTr="00A001A7">
        <w:tc>
          <w:tcPr>
            <w:tcW w:w="664" w:type="dxa"/>
          </w:tcPr>
          <w:p w:rsidR="00A001A7" w:rsidRPr="007A005F" w:rsidRDefault="00A001A7" w:rsidP="00A001A7">
            <w:r w:rsidRPr="007A005F">
              <w:t>8</w:t>
            </w:r>
          </w:p>
        </w:tc>
        <w:tc>
          <w:tcPr>
            <w:tcW w:w="3953" w:type="dxa"/>
          </w:tcPr>
          <w:p w:rsidR="00A001A7" w:rsidRPr="007A005F" w:rsidRDefault="00A001A7" w:rsidP="00A001A7">
            <w:pPr>
              <w:rPr>
                <w:bCs/>
              </w:rPr>
            </w:pPr>
            <w:r w:rsidRPr="007A005F">
              <w:rPr>
                <w:bCs/>
              </w:rPr>
              <w:t xml:space="preserve">Животный мир и хозяйственная деятельность человека </w:t>
            </w:r>
          </w:p>
        </w:tc>
        <w:tc>
          <w:tcPr>
            <w:tcW w:w="1274" w:type="dxa"/>
          </w:tcPr>
          <w:p w:rsidR="00A001A7" w:rsidRPr="007A005F" w:rsidRDefault="00A001A7" w:rsidP="00A001A7">
            <w:pPr>
              <w:jc w:val="center"/>
            </w:pPr>
            <w:r w:rsidRPr="007A005F">
              <w:t>7</w:t>
            </w:r>
          </w:p>
        </w:tc>
        <w:tc>
          <w:tcPr>
            <w:tcW w:w="993" w:type="dxa"/>
          </w:tcPr>
          <w:p w:rsidR="00A001A7" w:rsidRPr="007A005F" w:rsidRDefault="00A001A7" w:rsidP="00A001A7">
            <w:pPr>
              <w:jc w:val="center"/>
            </w:pPr>
          </w:p>
        </w:tc>
        <w:tc>
          <w:tcPr>
            <w:tcW w:w="850" w:type="dxa"/>
          </w:tcPr>
          <w:p w:rsidR="00A001A7" w:rsidRPr="007A005F" w:rsidRDefault="00A001A7" w:rsidP="00A001A7">
            <w:r w:rsidRPr="007A005F">
              <w:t>1</w:t>
            </w:r>
          </w:p>
        </w:tc>
        <w:tc>
          <w:tcPr>
            <w:tcW w:w="1700" w:type="dxa"/>
          </w:tcPr>
          <w:p w:rsidR="00A001A7" w:rsidRPr="007A005F" w:rsidRDefault="00A001A7" w:rsidP="00A001A7">
            <w:pPr>
              <w:jc w:val="center"/>
            </w:pPr>
          </w:p>
          <w:p w:rsidR="00A001A7" w:rsidRPr="007A005F" w:rsidRDefault="00A001A7" w:rsidP="00A001A7"/>
        </w:tc>
      </w:tr>
      <w:tr w:rsidR="00A001A7" w:rsidRPr="007A005F" w:rsidTr="00A001A7">
        <w:tc>
          <w:tcPr>
            <w:tcW w:w="4617" w:type="dxa"/>
            <w:gridSpan w:val="2"/>
            <w:tcBorders>
              <w:right w:val="single" w:sz="4" w:space="0" w:color="auto"/>
            </w:tcBorders>
          </w:tcPr>
          <w:p w:rsidR="00A001A7" w:rsidRPr="007A005F" w:rsidRDefault="00A001A7" w:rsidP="00A001A7">
            <w:r>
              <w:t xml:space="preserve">              Итого</w:t>
            </w: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A001A7" w:rsidRPr="007A005F" w:rsidRDefault="00A001A7" w:rsidP="00A001A7">
            <w:r w:rsidRPr="007A005F">
              <w:t xml:space="preserve">       70</w:t>
            </w:r>
          </w:p>
        </w:tc>
        <w:tc>
          <w:tcPr>
            <w:tcW w:w="993" w:type="dxa"/>
          </w:tcPr>
          <w:p w:rsidR="00A001A7" w:rsidRPr="007A005F" w:rsidRDefault="00A001A7" w:rsidP="00A001A7">
            <w:pPr>
              <w:rPr>
                <w:lang w:val="tt-RU"/>
              </w:rPr>
            </w:pPr>
            <w:r w:rsidRPr="007A005F">
              <w:rPr>
                <w:lang w:val="tt-RU"/>
              </w:rPr>
              <w:t xml:space="preserve">     7</w:t>
            </w:r>
          </w:p>
        </w:tc>
        <w:tc>
          <w:tcPr>
            <w:tcW w:w="850" w:type="dxa"/>
          </w:tcPr>
          <w:p w:rsidR="00A001A7" w:rsidRPr="007A005F" w:rsidRDefault="00A001A7" w:rsidP="00A001A7">
            <w:r w:rsidRPr="007A005F">
              <w:t>1</w:t>
            </w:r>
          </w:p>
        </w:tc>
        <w:tc>
          <w:tcPr>
            <w:tcW w:w="1700" w:type="dxa"/>
          </w:tcPr>
          <w:p w:rsidR="00A001A7" w:rsidRPr="007A005F" w:rsidRDefault="00426A31" w:rsidP="00A001A7">
            <w:pPr>
              <w:jc w:val="center"/>
            </w:pPr>
            <w:r>
              <w:t>4</w:t>
            </w:r>
          </w:p>
        </w:tc>
      </w:tr>
    </w:tbl>
    <w:p w:rsidR="00A001A7" w:rsidRDefault="00A001A7" w:rsidP="00A001A7"/>
    <w:p w:rsidR="00A03BE0" w:rsidRDefault="00A03BE0" w:rsidP="00A001A7">
      <w:pPr>
        <w:tabs>
          <w:tab w:val="left" w:pos="1134"/>
        </w:tabs>
        <w:spacing w:line="276" w:lineRule="auto"/>
        <w:ind w:left="360"/>
        <w:jc w:val="center"/>
        <w:rPr>
          <w:b/>
        </w:rPr>
      </w:pPr>
    </w:p>
    <w:p w:rsidR="00A03BE0" w:rsidRDefault="00A03BE0" w:rsidP="00A001A7">
      <w:pPr>
        <w:tabs>
          <w:tab w:val="left" w:pos="1134"/>
        </w:tabs>
        <w:spacing w:line="276" w:lineRule="auto"/>
        <w:ind w:left="360"/>
        <w:jc w:val="center"/>
        <w:rPr>
          <w:b/>
        </w:rPr>
      </w:pPr>
    </w:p>
    <w:p w:rsidR="00C50C22" w:rsidRDefault="00C50C22" w:rsidP="00A001A7">
      <w:pPr>
        <w:tabs>
          <w:tab w:val="left" w:pos="1134"/>
        </w:tabs>
        <w:spacing w:line="276" w:lineRule="auto"/>
        <w:ind w:left="360"/>
        <w:jc w:val="center"/>
        <w:rPr>
          <w:b/>
        </w:rPr>
      </w:pPr>
    </w:p>
    <w:p w:rsidR="00C50C22" w:rsidRDefault="00C50C22" w:rsidP="00A001A7">
      <w:pPr>
        <w:tabs>
          <w:tab w:val="left" w:pos="1134"/>
        </w:tabs>
        <w:spacing w:line="276" w:lineRule="auto"/>
        <w:ind w:left="360"/>
        <w:jc w:val="center"/>
        <w:rPr>
          <w:b/>
        </w:rPr>
      </w:pPr>
    </w:p>
    <w:p w:rsidR="00A001A7" w:rsidRPr="00683FC3" w:rsidRDefault="00A001A7" w:rsidP="00A001A7">
      <w:pPr>
        <w:tabs>
          <w:tab w:val="left" w:pos="1134"/>
        </w:tabs>
        <w:spacing w:line="276" w:lineRule="auto"/>
        <w:ind w:left="360"/>
        <w:jc w:val="center"/>
        <w:rPr>
          <w:b/>
        </w:rPr>
      </w:pPr>
      <w:r w:rsidRPr="00683FC3">
        <w:rPr>
          <w:b/>
        </w:rPr>
        <w:lastRenderedPageBreak/>
        <w:t>Учебно-тематический план 8 класс</w:t>
      </w: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2977"/>
        <w:gridCol w:w="3402"/>
      </w:tblGrid>
      <w:tr w:rsidR="00A001A7" w:rsidRPr="00683FC3" w:rsidTr="00A001A7">
        <w:trPr>
          <w:trHeight w:val="145"/>
        </w:trPr>
        <w:tc>
          <w:tcPr>
            <w:tcW w:w="382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</w:pPr>
            <w:r w:rsidRPr="00683FC3">
              <w:t>Тема</w:t>
            </w:r>
          </w:p>
        </w:tc>
        <w:tc>
          <w:tcPr>
            <w:tcW w:w="297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</w:pPr>
            <w:r w:rsidRPr="00683FC3">
              <w:t>Количество  часов</w:t>
            </w:r>
          </w:p>
        </w:tc>
        <w:tc>
          <w:tcPr>
            <w:tcW w:w="3402" w:type="dxa"/>
          </w:tcPr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>Формы контроля</w:t>
            </w:r>
          </w:p>
        </w:tc>
      </w:tr>
      <w:tr w:rsidR="00A001A7" w:rsidRPr="00683FC3" w:rsidTr="00A001A7">
        <w:trPr>
          <w:trHeight w:val="197"/>
        </w:trPr>
        <w:tc>
          <w:tcPr>
            <w:tcW w:w="3827" w:type="dxa"/>
          </w:tcPr>
          <w:p w:rsidR="00A001A7" w:rsidRPr="00683FC3" w:rsidRDefault="00A001A7" w:rsidP="00A001A7">
            <w:pPr>
              <w:numPr>
                <w:ilvl w:val="0"/>
                <w:numId w:val="3"/>
              </w:numPr>
              <w:tabs>
                <w:tab w:val="left" w:pos="0"/>
                <w:tab w:val="left" w:pos="72"/>
                <w:tab w:val="left" w:pos="502"/>
                <w:tab w:val="left" w:pos="1134"/>
              </w:tabs>
            </w:pPr>
            <w:r w:rsidRPr="00683FC3">
              <w:t>Введение</w:t>
            </w:r>
          </w:p>
        </w:tc>
        <w:tc>
          <w:tcPr>
            <w:tcW w:w="297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  <w:rPr>
                <w:b/>
              </w:rPr>
            </w:pPr>
            <w:r w:rsidRPr="00683FC3">
              <w:rPr>
                <w:b/>
              </w:rPr>
              <w:t>2</w:t>
            </w:r>
          </w:p>
          <w:p w:rsidR="00A001A7" w:rsidRPr="00683FC3" w:rsidRDefault="00A001A7" w:rsidP="00A001A7">
            <w:pPr>
              <w:tabs>
                <w:tab w:val="left" w:pos="1134"/>
              </w:tabs>
              <w:jc w:val="center"/>
            </w:pPr>
          </w:p>
        </w:tc>
        <w:tc>
          <w:tcPr>
            <w:tcW w:w="3402" w:type="dxa"/>
          </w:tcPr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 xml:space="preserve"> Текущий контроль</w:t>
            </w:r>
          </w:p>
        </w:tc>
      </w:tr>
      <w:tr w:rsidR="00A001A7" w:rsidRPr="00683FC3" w:rsidTr="00A001A7">
        <w:trPr>
          <w:trHeight w:val="545"/>
        </w:trPr>
        <w:tc>
          <w:tcPr>
            <w:tcW w:w="3827" w:type="dxa"/>
          </w:tcPr>
          <w:p w:rsidR="00A001A7" w:rsidRPr="00683FC3" w:rsidRDefault="00A001A7" w:rsidP="00A001A7">
            <w:pPr>
              <w:numPr>
                <w:ilvl w:val="0"/>
                <w:numId w:val="3"/>
              </w:numPr>
              <w:tabs>
                <w:tab w:val="left" w:pos="0"/>
                <w:tab w:val="left" w:pos="72"/>
                <w:tab w:val="left" w:pos="502"/>
                <w:tab w:val="left" w:pos="1134"/>
              </w:tabs>
            </w:pPr>
            <w:r w:rsidRPr="00683FC3">
              <w:t>Происхождение человека</w:t>
            </w:r>
          </w:p>
        </w:tc>
        <w:tc>
          <w:tcPr>
            <w:tcW w:w="297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  <w:rPr>
                <w:b/>
              </w:rPr>
            </w:pPr>
            <w:r w:rsidRPr="00683FC3">
              <w:rPr>
                <w:b/>
              </w:rPr>
              <w:t>3</w:t>
            </w:r>
          </w:p>
          <w:p w:rsidR="00A001A7" w:rsidRPr="00683FC3" w:rsidRDefault="00A001A7" w:rsidP="00A001A7">
            <w:pPr>
              <w:tabs>
                <w:tab w:val="left" w:pos="1134"/>
              </w:tabs>
              <w:jc w:val="center"/>
            </w:pPr>
          </w:p>
        </w:tc>
        <w:tc>
          <w:tcPr>
            <w:tcW w:w="3402" w:type="dxa"/>
          </w:tcPr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 xml:space="preserve"> Текущий контроль </w:t>
            </w:r>
          </w:p>
        </w:tc>
      </w:tr>
      <w:tr w:rsidR="00A001A7" w:rsidRPr="00683FC3" w:rsidTr="00A001A7">
        <w:trPr>
          <w:trHeight w:val="560"/>
        </w:trPr>
        <w:tc>
          <w:tcPr>
            <w:tcW w:w="3827" w:type="dxa"/>
          </w:tcPr>
          <w:p w:rsidR="00A001A7" w:rsidRPr="00683FC3" w:rsidRDefault="00A001A7" w:rsidP="00A001A7">
            <w:pPr>
              <w:numPr>
                <w:ilvl w:val="0"/>
                <w:numId w:val="3"/>
              </w:numPr>
              <w:tabs>
                <w:tab w:val="left" w:pos="0"/>
                <w:tab w:val="left" w:pos="72"/>
                <w:tab w:val="left" w:pos="502"/>
                <w:tab w:val="left" w:pos="1134"/>
              </w:tabs>
            </w:pPr>
            <w:r w:rsidRPr="00683FC3">
              <w:t>Строение организма</w:t>
            </w:r>
          </w:p>
        </w:tc>
        <w:tc>
          <w:tcPr>
            <w:tcW w:w="297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  <w:rPr>
                <w:b/>
              </w:rPr>
            </w:pPr>
            <w:r w:rsidRPr="00683FC3">
              <w:rPr>
                <w:b/>
              </w:rPr>
              <w:t>8</w:t>
            </w:r>
          </w:p>
          <w:p w:rsidR="00A001A7" w:rsidRPr="00683FC3" w:rsidRDefault="00A001A7" w:rsidP="00A001A7">
            <w:pPr>
              <w:tabs>
                <w:tab w:val="left" w:pos="1134"/>
              </w:tabs>
              <w:jc w:val="center"/>
            </w:pPr>
          </w:p>
        </w:tc>
        <w:tc>
          <w:tcPr>
            <w:tcW w:w="3402" w:type="dxa"/>
          </w:tcPr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 xml:space="preserve"> Лабораторных работ-2</w:t>
            </w:r>
          </w:p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>Текущий контроль</w:t>
            </w:r>
          </w:p>
        </w:tc>
      </w:tr>
      <w:tr w:rsidR="00A001A7" w:rsidRPr="00683FC3" w:rsidTr="00A001A7">
        <w:trPr>
          <w:trHeight w:val="606"/>
        </w:trPr>
        <w:tc>
          <w:tcPr>
            <w:tcW w:w="3827" w:type="dxa"/>
          </w:tcPr>
          <w:p w:rsidR="00A001A7" w:rsidRPr="00683FC3" w:rsidRDefault="00A001A7" w:rsidP="00A001A7">
            <w:pPr>
              <w:numPr>
                <w:ilvl w:val="0"/>
                <w:numId w:val="3"/>
              </w:numPr>
              <w:tabs>
                <w:tab w:val="left" w:pos="0"/>
                <w:tab w:val="left" w:pos="72"/>
                <w:tab w:val="left" w:pos="502"/>
                <w:tab w:val="left" w:pos="1134"/>
              </w:tabs>
            </w:pPr>
            <w:r w:rsidRPr="00683FC3">
              <w:t>Опорно-двигательная система</w:t>
            </w:r>
          </w:p>
        </w:tc>
        <w:tc>
          <w:tcPr>
            <w:tcW w:w="297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</w:pPr>
            <w:r w:rsidRPr="00683FC3">
              <w:rPr>
                <w:b/>
              </w:rPr>
              <w:t>8</w:t>
            </w:r>
          </w:p>
        </w:tc>
        <w:tc>
          <w:tcPr>
            <w:tcW w:w="3402" w:type="dxa"/>
          </w:tcPr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>Лабораторных работ – 4</w:t>
            </w:r>
          </w:p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 xml:space="preserve">  Текущий контроль</w:t>
            </w:r>
          </w:p>
        </w:tc>
      </w:tr>
      <w:tr w:rsidR="00A001A7" w:rsidRPr="00683FC3" w:rsidTr="00A001A7">
        <w:trPr>
          <w:trHeight w:val="606"/>
        </w:trPr>
        <w:tc>
          <w:tcPr>
            <w:tcW w:w="3827" w:type="dxa"/>
          </w:tcPr>
          <w:p w:rsidR="00A001A7" w:rsidRPr="00683FC3" w:rsidRDefault="00A001A7" w:rsidP="00A001A7">
            <w:pPr>
              <w:numPr>
                <w:ilvl w:val="0"/>
                <w:numId w:val="3"/>
              </w:numPr>
              <w:tabs>
                <w:tab w:val="left" w:pos="0"/>
                <w:tab w:val="left" w:pos="72"/>
                <w:tab w:val="left" w:pos="502"/>
                <w:tab w:val="left" w:pos="1134"/>
              </w:tabs>
            </w:pPr>
            <w:r w:rsidRPr="00683FC3">
              <w:t>Внутренняя среда организма</w:t>
            </w:r>
          </w:p>
        </w:tc>
        <w:tc>
          <w:tcPr>
            <w:tcW w:w="297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  <w:rPr>
                <w:b/>
              </w:rPr>
            </w:pPr>
            <w:r w:rsidRPr="00683FC3">
              <w:rPr>
                <w:b/>
              </w:rPr>
              <w:t>3</w:t>
            </w:r>
          </w:p>
        </w:tc>
        <w:tc>
          <w:tcPr>
            <w:tcW w:w="3402" w:type="dxa"/>
          </w:tcPr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 xml:space="preserve">  Текущий контроль</w:t>
            </w:r>
          </w:p>
        </w:tc>
      </w:tr>
      <w:tr w:rsidR="00A001A7" w:rsidRPr="00683FC3" w:rsidTr="00A001A7">
        <w:trPr>
          <w:trHeight w:val="606"/>
        </w:trPr>
        <w:tc>
          <w:tcPr>
            <w:tcW w:w="3827" w:type="dxa"/>
          </w:tcPr>
          <w:p w:rsidR="00A001A7" w:rsidRPr="00683FC3" w:rsidRDefault="00A001A7" w:rsidP="00A001A7">
            <w:pPr>
              <w:numPr>
                <w:ilvl w:val="0"/>
                <w:numId w:val="3"/>
              </w:numPr>
              <w:tabs>
                <w:tab w:val="left" w:pos="0"/>
                <w:tab w:val="left" w:pos="72"/>
                <w:tab w:val="left" w:pos="502"/>
                <w:tab w:val="left" w:pos="1134"/>
              </w:tabs>
            </w:pPr>
            <w:r w:rsidRPr="00683FC3">
              <w:t>Кровеносная и лимфатическая системы</w:t>
            </w:r>
          </w:p>
        </w:tc>
        <w:tc>
          <w:tcPr>
            <w:tcW w:w="297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  <w:rPr>
                <w:b/>
              </w:rPr>
            </w:pPr>
            <w:r w:rsidRPr="00683FC3">
              <w:rPr>
                <w:b/>
              </w:rPr>
              <w:t>6</w:t>
            </w:r>
          </w:p>
        </w:tc>
        <w:tc>
          <w:tcPr>
            <w:tcW w:w="3402" w:type="dxa"/>
          </w:tcPr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 xml:space="preserve">  Текущий контроль</w:t>
            </w:r>
          </w:p>
        </w:tc>
      </w:tr>
      <w:tr w:rsidR="00A001A7" w:rsidRPr="00683FC3" w:rsidTr="00A001A7">
        <w:trPr>
          <w:trHeight w:val="606"/>
        </w:trPr>
        <w:tc>
          <w:tcPr>
            <w:tcW w:w="3827" w:type="dxa"/>
          </w:tcPr>
          <w:p w:rsidR="00A001A7" w:rsidRPr="00683FC3" w:rsidRDefault="00A001A7" w:rsidP="00A001A7">
            <w:pPr>
              <w:numPr>
                <w:ilvl w:val="0"/>
                <w:numId w:val="3"/>
              </w:numPr>
              <w:tabs>
                <w:tab w:val="left" w:pos="0"/>
                <w:tab w:val="left" w:pos="72"/>
                <w:tab w:val="left" w:pos="502"/>
                <w:tab w:val="left" w:pos="1134"/>
              </w:tabs>
            </w:pPr>
            <w:r w:rsidRPr="00683FC3">
              <w:t>Дыхательная система</w:t>
            </w:r>
          </w:p>
          <w:p w:rsidR="00A001A7" w:rsidRPr="00683FC3" w:rsidRDefault="00A001A7" w:rsidP="00A001A7">
            <w:pPr>
              <w:tabs>
                <w:tab w:val="left" w:pos="1134"/>
              </w:tabs>
            </w:pPr>
          </w:p>
        </w:tc>
        <w:tc>
          <w:tcPr>
            <w:tcW w:w="297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  <w:rPr>
                <w:b/>
              </w:rPr>
            </w:pPr>
            <w:r w:rsidRPr="00683FC3">
              <w:rPr>
                <w:b/>
              </w:rPr>
              <w:t>5</w:t>
            </w:r>
          </w:p>
        </w:tc>
        <w:tc>
          <w:tcPr>
            <w:tcW w:w="3402" w:type="dxa"/>
          </w:tcPr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 xml:space="preserve">  Текущий контроль</w:t>
            </w:r>
          </w:p>
        </w:tc>
      </w:tr>
      <w:tr w:rsidR="00A001A7" w:rsidRPr="00683FC3" w:rsidTr="00A001A7">
        <w:trPr>
          <w:trHeight w:val="606"/>
        </w:trPr>
        <w:tc>
          <w:tcPr>
            <w:tcW w:w="3827" w:type="dxa"/>
          </w:tcPr>
          <w:p w:rsidR="00A001A7" w:rsidRPr="00683FC3" w:rsidRDefault="00A001A7" w:rsidP="00A001A7">
            <w:pPr>
              <w:numPr>
                <w:ilvl w:val="0"/>
                <w:numId w:val="3"/>
              </w:numPr>
              <w:tabs>
                <w:tab w:val="left" w:pos="0"/>
                <w:tab w:val="left" w:pos="72"/>
                <w:tab w:val="left" w:pos="502"/>
                <w:tab w:val="left" w:pos="1134"/>
              </w:tabs>
            </w:pPr>
            <w:r w:rsidRPr="00683FC3">
              <w:t>Пищеварение</w:t>
            </w:r>
          </w:p>
        </w:tc>
        <w:tc>
          <w:tcPr>
            <w:tcW w:w="297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  <w:rPr>
                <w:b/>
              </w:rPr>
            </w:pPr>
            <w:r w:rsidRPr="00683FC3">
              <w:rPr>
                <w:b/>
              </w:rPr>
              <w:t>6</w:t>
            </w:r>
          </w:p>
        </w:tc>
        <w:tc>
          <w:tcPr>
            <w:tcW w:w="3402" w:type="dxa"/>
          </w:tcPr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 xml:space="preserve">  Текущий контроль</w:t>
            </w:r>
          </w:p>
        </w:tc>
      </w:tr>
      <w:tr w:rsidR="00A001A7" w:rsidRPr="00683FC3" w:rsidTr="00A001A7">
        <w:trPr>
          <w:trHeight w:val="606"/>
        </w:trPr>
        <w:tc>
          <w:tcPr>
            <w:tcW w:w="3827" w:type="dxa"/>
          </w:tcPr>
          <w:p w:rsidR="00A001A7" w:rsidRPr="00683FC3" w:rsidRDefault="00A001A7" w:rsidP="00A001A7">
            <w:pPr>
              <w:numPr>
                <w:ilvl w:val="0"/>
                <w:numId w:val="3"/>
              </w:numPr>
              <w:tabs>
                <w:tab w:val="left" w:pos="0"/>
                <w:tab w:val="left" w:pos="72"/>
                <w:tab w:val="left" w:pos="502"/>
                <w:tab w:val="left" w:pos="1134"/>
              </w:tabs>
            </w:pPr>
            <w:r w:rsidRPr="00683FC3">
              <w:t>Обмен веществ и энергии</w:t>
            </w:r>
          </w:p>
        </w:tc>
        <w:tc>
          <w:tcPr>
            <w:tcW w:w="297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  <w:rPr>
                <w:b/>
              </w:rPr>
            </w:pPr>
            <w:r w:rsidRPr="00683FC3">
              <w:rPr>
                <w:b/>
              </w:rPr>
              <w:t>3</w:t>
            </w:r>
          </w:p>
        </w:tc>
        <w:tc>
          <w:tcPr>
            <w:tcW w:w="3402" w:type="dxa"/>
          </w:tcPr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 xml:space="preserve">  Текущий контроль</w:t>
            </w:r>
          </w:p>
        </w:tc>
      </w:tr>
      <w:tr w:rsidR="00A001A7" w:rsidRPr="00683FC3" w:rsidTr="00A001A7">
        <w:trPr>
          <w:trHeight w:val="606"/>
        </w:trPr>
        <w:tc>
          <w:tcPr>
            <w:tcW w:w="3827" w:type="dxa"/>
          </w:tcPr>
          <w:p w:rsidR="00A001A7" w:rsidRPr="00683FC3" w:rsidRDefault="00A001A7" w:rsidP="00A001A7">
            <w:pPr>
              <w:numPr>
                <w:ilvl w:val="0"/>
                <w:numId w:val="3"/>
              </w:numPr>
              <w:tabs>
                <w:tab w:val="left" w:pos="0"/>
                <w:tab w:val="left" w:pos="72"/>
                <w:tab w:val="left" w:pos="502"/>
                <w:tab w:val="left" w:pos="1134"/>
              </w:tabs>
            </w:pPr>
            <w:r w:rsidRPr="00683FC3">
              <w:t>Покровные органы. Терморегуляция. Выделение.</w:t>
            </w:r>
          </w:p>
        </w:tc>
        <w:tc>
          <w:tcPr>
            <w:tcW w:w="297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  <w:rPr>
                <w:b/>
              </w:rPr>
            </w:pPr>
            <w:r w:rsidRPr="00683FC3">
              <w:rPr>
                <w:b/>
              </w:rPr>
              <w:t>4</w:t>
            </w:r>
          </w:p>
        </w:tc>
        <w:tc>
          <w:tcPr>
            <w:tcW w:w="3402" w:type="dxa"/>
          </w:tcPr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 xml:space="preserve">  Текущий контроль</w:t>
            </w:r>
          </w:p>
        </w:tc>
      </w:tr>
      <w:tr w:rsidR="00A001A7" w:rsidRPr="00683FC3" w:rsidTr="00A001A7">
        <w:trPr>
          <w:trHeight w:val="606"/>
        </w:trPr>
        <w:tc>
          <w:tcPr>
            <w:tcW w:w="3827" w:type="dxa"/>
          </w:tcPr>
          <w:p w:rsidR="00A001A7" w:rsidRPr="00683FC3" w:rsidRDefault="00A001A7" w:rsidP="00A001A7">
            <w:pPr>
              <w:numPr>
                <w:ilvl w:val="0"/>
                <w:numId w:val="3"/>
              </w:numPr>
              <w:tabs>
                <w:tab w:val="left" w:pos="0"/>
                <w:tab w:val="left" w:pos="72"/>
                <w:tab w:val="left" w:pos="502"/>
                <w:tab w:val="left" w:pos="1134"/>
              </w:tabs>
            </w:pPr>
            <w:r w:rsidRPr="00683FC3">
              <w:t>Нервная система</w:t>
            </w:r>
          </w:p>
        </w:tc>
        <w:tc>
          <w:tcPr>
            <w:tcW w:w="297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  <w:rPr>
                <w:b/>
              </w:rPr>
            </w:pPr>
            <w:r w:rsidRPr="00683FC3">
              <w:rPr>
                <w:b/>
              </w:rPr>
              <w:t>5</w:t>
            </w:r>
          </w:p>
        </w:tc>
        <w:tc>
          <w:tcPr>
            <w:tcW w:w="3402" w:type="dxa"/>
          </w:tcPr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 xml:space="preserve"> </w:t>
            </w:r>
          </w:p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 xml:space="preserve">  Текущий контроль</w:t>
            </w:r>
          </w:p>
        </w:tc>
      </w:tr>
      <w:tr w:rsidR="00A001A7" w:rsidRPr="00683FC3" w:rsidTr="00A001A7">
        <w:trPr>
          <w:trHeight w:val="86"/>
        </w:trPr>
        <w:tc>
          <w:tcPr>
            <w:tcW w:w="3827" w:type="dxa"/>
          </w:tcPr>
          <w:p w:rsidR="00A001A7" w:rsidRPr="00683FC3" w:rsidRDefault="00A001A7" w:rsidP="00A001A7">
            <w:pPr>
              <w:numPr>
                <w:ilvl w:val="0"/>
                <w:numId w:val="3"/>
              </w:numPr>
              <w:tabs>
                <w:tab w:val="left" w:pos="0"/>
                <w:tab w:val="left" w:pos="72"/>
                <w:tab w:val="left" w:pos="502"/>
                <w:tab w:val="left" w:pos="1134"/>
              </w:tabs>
            </w:pPr>
            <w:r w:rsidRPr="00683FC3">
              <w:t>Анализаторы. Органы чувств.</w:t>
            </w:r>
          </w:p>
        </w:tc>
        <w:tc>
          <w:tcPr>
            <w:tcW w:w="297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  <w:rPr>
                <w:b/>
              </w:rPr>
            </w:pPr>
            <w:r w:rsidRPr="00683FC3">
              <w:rPr>
                <w:b/>
              </w:rPr>
              <w:t>5</w:t>
            </w:r>
          </w:p>
        </w:tc>
        <w:tc>
          <w:tcPr>
            <w:tcW w:w="3402" w:type="dxa"/>
          </w:tcPr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 xml:space="preserve">  Текущий контроль</w:t>
            </w:r>
          </w:p>
        </w:tc>
      </w:tr>
      <w:tr w:rsidR="00A001A7" w:rsidRPr="00683FC3" w:rsidTr="00A001A7">
        <w:trPr>
          <w:trHeight w:val="86"/>
        </w:trPr>
        <w:tc>
          <w:tcPr>
            <w:tcW w:w="3827" w:type="dxa"/>
          </w:tcPr>
          <w:p w:rsidR="00A001A7" w:rsidRPr="00683FC3" w:rsidRDefault="00A001A7" w:rsidP="00A001A7">
            <w:pPr>
              <w:numPr>
                <w:ilvl w:val="0"/>
                <w:numId w:val="3"/>
              </w:numPr>
              <w:tabs>
                <w:tab w:val="left" w:pos="0"/>
                <w:tab w:val="left" w:pos="72"/>
                <w:tab w:val="left" w:pos="502"/>
                <w:tab w:val="left" w:pos="1134"/>
              </w:tabs>
            </w:pPr>
            <w:r w:rsidRPr="00683FC3">
              <w:t>Эндокринная система</w:t>
            </w:r>
          </w:p>
        </w:tc>
        <w:tc>
          <w:tcPr>
            <w:tcW w:w="297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  <w:rPr>
                <w:b/>
              </w:rPr>
            </w:pPr>
            <w:r w:rsidRPr="00683FC3">
              <w:rPr>
                <w:b/>
              </w:rPr>
              <w:t>2</w:t>
            </w:r>
          </w:p>
          <w:p w:rsidR="00A001A7" w:rsidRPr="00683FC3" w:rsidRDefault="00A001A7" w:rsidP="00A001A7">
            <w:pPr>
              <w:tabs>
                <w:tab w:val="left" w:pos="1134"/>
              </w:tabs>
              <w:jc w:val="center"/>
            </w:pPr>
          </w:p>
        </w:tc>
        <w:tc>
          <w:tcPr>
            <w:tcW w:w="3402" w:type="dxa"/>
          </w:tcPr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 xml:space="preserve">  Текущий контроль</w:t>
            </w:r>
          </w:p>
        </w:tc>
      </w:tr>
      <w:tr w:rsidR="00A001A7" w:rsidRPr="00683FC3" w:rsidTr="00A001A7">
        <w:trPr>
          <w:trHeight w:val="281"/>
        </w:trPr>
        <w:tc>
          <w:tcPr>
            <w:tcW w:w="3827" w:type="dxa"/>
          </w:tcPr>
          <w:p w:rsidR="00A001A7" w:rsidRPr="00683FC3" w:rsidRDefault="00A001A7" w:rsidP="00A001A7">
            <w:pPr>
              <w:numPr>
                <w:ilvl w:val="0"/>
                <w:numId w:val="3"/>
              </w:numPr>
              <w:tabs>
                <w:tab w:val="left" w:pos="0"/>
                <w:tab w:val="left" w:pos="72"/>
                <w:tab w:val="left" w:pos="502"/>
                <w:tab w:val="left" w:pos="1134"/>
              </w:tabs>
            </w:pPr>
            <w:r w:rsidRPr="00683FC3">
              <w:t>Высшая нервная деятельность. Поведение. Психика.</w:t>
            </w:r>
          </w:p>
        </w:tc>
        <w:tc>
          <w:tcPr>
            <w:tcW w:w="297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  <w:rPr>
                <w:b/>
              </w:rPr>
            </w:pPr>
            <w:r w:rsidRPr="00683FC3">
              <w:rPr>
                <w:b/>
              </w:rPr>
              <w:t>5</w:t>
            </w:r>
          </w:p>
        </w:tc>
        <w:tc>
          <w:tcPr>
            <w:tcW w:w="3402" w:type="dxa"/>
          </w:tcPr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 xml:space="preserve">  Текущий контроль</w:t>
            </w:r>
          </w:p>
        </w:tc>
      </w:tr>
      <w:tr w:rsidR="00A001A7" w:rsidRPr="00683FC3" w:rsidTr="00A001A7">
        <w:trPr>
          <w:trHeight w:val="280"/>
        </w:trPr>
        <w:tc>
          <w:tcPr>
            <w:tcW w:w="3827" w:type="dxa"/>
          </w:tcPr>
          <w:p w:rsidR="00A001A7" w:rsidRPr="00683FC3" w:rsidRDefault="00A001A7" w:rsidP="00A001A7">
            <w:pPr>
              <w:numPr>
                <w:ilvl w:val="0"/>
                <w:numId w:val="3"/>
              </w:numPr>
              <w:tabs>
                <w:tab w:val="left" w:pos="0"/>
                <w:tab w:val="left" w:pos="72"/>
                <w:tab w:val="left" w:pos="502"/>
                <w:tab w:val="left" w:pos="1134"/>
              </w:tabs>
            </w:pPr>
            <w:r w:rsidRPr="00683FC3">
              <w:t>Индивидуальное развитие организма.</w:t>
            </w:r>
          </w:p>
        </w:tc>
        <w:tc>
          <w:tcPr>
            <w:tcW w:w="2977" w:type="dxa"/>
          </w:tcPr>
          <w:p w:rsidR="00A001A7" w:rsidRPr="00683FC3" w:rsidRDefault="00A001A7" w:rsidP="00A001A7">
            <w:pPr>
              <w:tabs>
                <w:tab w:val="left" w:pos="1134"/>
              </w:tabs>
              <w:jc w:val="center"/>
              <w:rPr>
                <w:b/>
              </w:rPr>
            </w:pPr>
            <w:r w:rsidRPr="00683FC3">
              <w:rPr>
                <w:b/>
              </w:rPr>
              <w:t>4</w:t>
            </w:r>
          </w:p>
        </w:tc>
        <w:tc>
          <w:tcPr>
            <w:tcW w:w="3402" w:type="dxa"/>
          </w:tcPr>
          <w:p w:rsidR="00A001A7" w:rsidRPr="00683FC3" w:rsidRDefault="00A001A7" w:rsidP="00A001A7">
            <w:pPr>
              <w:tabs>
                <w:tab w:val="left" w:pos="1134"/>
              </w:tabs>
            </w:pPr>
            <w:r w:rsidRPr="00683FC3">
              <w:t xml:space="preserve">  Текущий контроль</w:t>
            </w:r>
          </w:p>
        </w:tc>
      </w:tr>
    </w:tbl>
    <w:p w:rsidR="00A001A7" w:rsidRPr="00683FC3" w:rsidRDefault="00A001A7" w:rsidP="00E216CC">
      <w:pPr>
        <w:tabs>
          <w:tab w:val="left" w:pos="1134"/>
        </w:tabs>
        <w:spacing w:line="276" w:lineRule="auto"/>
      </w:pPr>
    </w:p>
    <w:p w:rsidR="00A03BE0" w:rsidRDefault="00A03BE0" w:rsidP="00426A31">
      <w:pPr>
        <w:tabs>
          <w:tab w:val="left" w:pos="1134"/>
        </w:tabs>
        <w:spacing w:line="276" w:lineRule="auto"/>
        <w:ind w:left="360"/>
        <w:jc w:val="center"/>
        <w:rPr>
          <w:b/>
        </w:rPr>
      </w:pPr>
    </w:p>
    <w:p w:rsidR="00A03BE0" w:rsidRDefault="00A03BE0" w:rsidP="00426A31">
      <w:pPr>
        <w:tabs>
          <w:tab w:val="left" w:pos="1134"/>
        </w:tabs>
        <w:spacing w:line="276" w:lineRule="auto"/>
        <w:ind w:left="360"/>
        <w:jc w:val="center"/>
        <w:rPr>
          <w:b/>
        </w:rPr>
      </w:pPr>
    </w:p>
    <w:p w:rsidR="00426A31" w:rsidRPr="00683FC3" w:rsidRDefault="00426A31" w:rsidP="00426A31">
      <w:pPr>
        <w:tabs>
          <w:tab w:val="left" w:pos="1134"/>
        </w:tabs>
        <w:spacing w:line="276" w:lineRule="auto"/>
        <w:ind w:left="360"/>
        <w:jc w:val="center"/>
        <w:rPr>
          <w:b/>
        </w:rPr>
      </w:pPr>
      <w:r>
        <w:rPr>
          <w:b/>
        </w:rPr>
        <w:lastRenderedPageBreak/>
        <w:t>Учебно-тематический план 9</w:t>
      </w:r>
      <w:r w:rsidRPr="00683FC3">
        <w:rPr>
          <w:b/>
        </w:rPr>
        <w:t xml:space="preserve"> класс</w:t>
      </w:r>
    </w:p>
    <w:p w:rsidR="00E216CC" w:rsidRPr="00485F63" w:rsidRDefault="00E216CC" w:rsidP="00E216CC">
      <w:pPr>
        <w:shd w:val="clear" w:color="auto" w:fill="FFFFFF"/>
        <w:spacing w:line="276" w:lineRule="auto"/>
        <w:jc w:val="center"/>
        <w:rPr>
          <w:b/>
        </w:rPr>
      </w:pPr>
    </w:p>
    <w:tbl>
      <w:tblPr>
        <w:tblStyle w:val="a6"/>
        <w:tblW w:w="9776" w:type="dxa"/>
        <w:jc w:val="center"/>
        <w:tblLook w:val="04A0" w:firstRow="1" w:lastRow="0" w:firstColumn="1" w:lastColumn="0" w:noHBand="0" w:noVBand="1"/>
      </w:tblPr>
      <w:tblGrid>
        <w:gridCol w:w="4815"/>
        <w:gridCol w:w="1559"/>
        <w:gridCol w:w="3402"/>
      </w:tblGrid>
      <w:tr w:rsidR="00A03BE0" w:rsidRPr="00485F63" w:rsidTr="00A03BE0">
        <w:trPr>
          <w:trHeight w:val="759"/>
          <w:jc w:val="center"/>
        </w:trPr>
        <w:tc>
          <w:tcPr>
            <w:tcW w:w="4815" w:type="dxa"/>
            <w:hideMark/>
          </w:tcPr>
          <w:p w:rsidR="00A03BE0" w:rsidRPr="00485F63" w:rsidRDefault="00A03BE0" w:rsidP="00A03BE0">
            <w:pPr>
              <w:spacing w:line="276" w:lineRule="auto"/>
              <w:jc w:val="center"/>
              <w:rPr>
                <w:b/>
                <w:bCs/>
              </w:rPr>
            </w:pPr>
            <w:proofErr w:type="spellStart"/>
            <w:r w:rsidRPr="00485F63">
              <w:rPr>
                <w:b/>
                <w:bCs/>
              </w:rPr>
              <w:t>Раздел</w:t>
            </w:r>
            <w:proofErr w:type="spellEnd"/>
            <w:r w:rsidRPr="00485F63">
              <w:rPr>
                <w:b/>
                <w:bCs/>
              </w:rPr>
              <w:t xml:space="preserve"> (</w:t>
            </w:r>
            <w:proofErr w:type="spellStart"/>
            <w:r w:rsidRPr="00485F63">
              <w:rPr>
                <w:b/>
                <w:bCs/>
              </w:rPr>
              <w:t>глава</w:t>
            </w:r>
            <w:proofErr w:type="spellEnd"/>
            <w:r w:rsidRPr="00485F63">
              <w:rPr>
                <w:b/>
                <w:bCs/>
              </w:rPr>
              <w:t xml:space="preserve">)/ </w:t>
            </w:r>
            <w:proofErr w:type="spellStart"/>
            <w:r w:rsidRPr="00485F63">
              <w:rPr>
                <w:b/>
                <w:bCs/>
              </w:rPr>
              <w:t>тема</w:t>
            </w:r>
            <w:proofErr w:type="spellEnd"/>
            <w:r w:rsidRPr="00485F63">
              <w:rPr>
                <w:b/>
                <w:bCs/>
              </w:rPr>
              <w:t xml:space="preserve"> </w:t>
            </w:r>
          </w:p>
        </w:tc>
        <w:tc>
          <w:tcPr>
            <w:tcW w:w="1559" w:type="dxa"/>
            <w:hideMark/>
          </w:tcPr>
          <w:p w:rsidR="00A03BE0" w:rsidRPr="00485F63" w:rsidRDefault="00A03BE0" w:rsidP="00A03BE0">
            <w:pPr>
              <w:spacing w:line="276" w:lineRule="auto"/>
              <w:jc w:val="center"/>
              <w:rPr>
                <w:b/>
                <w:bCs/>
              </w:rPr>
            </w:pPr>
            <w:proofErr w:type="spellStart"/>
            <w:r w:rsidRPr="00485F63">
              <w:rPr>
                <w:b/>
                <w:bCs/>
              </w:rPr>
              <w:t>Общее</w:t>
            </w:r>
            <w:proofErr w:type="spellEnd"/>
            <w:r w:rsidRPr="00485F63">
              <w:rPr>
                <w:b/>
                <w:bCs/>
              </w:rPr>
              <w:t xml:space="preserve"> </w:t>
            </w:r>
            <w:proofErr w:type="spellStart"/>
            <w:r w:rsidRPr="00485F63">
              <w:rPr>
                <w:b/>
                <w:bCs/>
              </w:rPr>
              <w:t>количество</w:t>
            </w:r>
            <w:proofErr w:type="spellEnd"/>
            <w:r w:rsidRPr="00485F63">
              <w:rPr>
                <w:b/>
                <w:bCs/>
              </w:rPr>
              <w:t xml:space="preserve"> </w:t>
            </w:r>
            <w:proofErr w:type="spellStart"/>
            <w:r w:rsidRPr="00485F63">
              <w:rPr>
                <w:b/>
                <w:bCs/>
              </w:rPr>
              <w:t>часов</w:t>
            </w:r>
            <w:proofErr w:type="spellEnd"/>
          </w:p>
        </w:tc>
        <w:tc>
          <w:tcPr>
            <w:tcW w:w="3402" w:type="dxa"/>
          </w:tcPr>
          <w:p w:rsidR="00A03BE0" w:rsidRPr="00485F63" w:rsidRDefault="00A03BE0" w:rsidP="00A03BE0">
            <w:pPr>
              <w:spacing w:line="276" w:lineRule="auto"/>
              <w:jc w:val="center"/>
              <w:rPr>
                <w:b/>
                <w:bCs/>
              </w:rPr>
            </w:pPr>
            <w:proofErr w:type="spellStart"/>
            <w:r w:rsidRPr="00485F63">
              <w:rPr>
                <w:b/>
                <w:bCs/>
              </w:rPr>
              <w:t>Контроль</w:t>
            </w:r>
            <w:proofErr w:type="spellEnd"/>
          </w:p>
        </w:tc>
      </w:tr>
      <w:tr w:rsidR="00E216CC" w:rsidRPr="00485F63" w:rsidTr="00A03BE0">
        <w:trPr>
          <w:trHeight w:val="128"/>
          <w:jc w:val="center"/>
        </w:trPr>
        <w:tc>
          <w:tcPr>
            <w:tcW w:w="4815" w:type="dxa"/>
            <w:hideMark/>
          </w:tcPr>
          <w:p w:rsidR="00E216CC" w:rsidRPr="00E216CC" w:rsidRDefault="00E216CC" w:rsidP="00A03BE0">
            <w:pPr>
              <w:rPr>
                <w:lang w:val="ru-RU"/>
              </w:rPr>
            </w:pPr>
            <w:r w:rsidRPr="00E216CC">
              <w:rPr>
                <w:lang w:val="ru-RU"/>
              </w:rPr>
              <w:t>Глава</w:t>
            </w:r>
            <w:proofErr w:type="gramStart"/>
            <w:r w:rsidRPr="00E216CC">
              <w:rPr>
                <w:lang w:val="ru-RU"/>
              </w:rPr>
              <w:t>1</w:t>
            </w:r>
            <w:proofErr w:type="gramEnd"/>
            <w:r w:rsidRPr="00E216CC">
              <w:rPr>
                <w:lang w:val="ru-RU"/>
              </w:rPr>
              <w:t xml:space="preserve">: </w:t>
            </w:r>
            <w:r w:rsidRPr="00E216CC">
              <w:rPr>
                <w:kern w:val="1"/>
                <w:lang w:val="ru-RU" w:bidi="en-US"/>
              </w:rPr>
              <w:t>Введение. Биология в системе наук</w:t>
            </w:r>
          </w:p>
        </w:tc>
        <w:tc>
          <w:tcPr>
            <w:tcW w:w="1559" w:type="dxa"/>
            <w:hideMark/>
          </w:tcPr>
          <w:p w:rsidR="00E216CC" w:rsidRPr="00485F63" w:rsidRDefault="00E216CC" w:rsidP="00A03BE0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3402" w:type="dxa"/>
          </w:tcPr>
          <w:p w:rsidR="00E216CC" w:rsidRPr="00485F63" w:rsidRDefault="00E216CC" w:rsidP="00A03BE0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E216CC" w:rsidRPr="00485F63" w:rsidTr="00A03BE0">
        <w:trPr>
          <w:trHeight w:val="20"/>
          <w:jc w:val="center"/>
        </w:trPr>
        <w:tc>
          <w:tcPr>
            <w:tcW w:w="4815" w:type="dxa"/>
            <w:hideMark/>
          </w:tcPr>
          <w:p w:rsidR="00E216CC" w:rsidRPr="00E216CC" w:rsidRDefault="00E216CC" w:rsidP="00A03BE0">
            <w:pPr>
              <w:spacing w:line="276" w:lineRule="auto"/>
              <w:rPr>
                <w:color w:val="000000"/>
                <w:lang w:val="ru-RU"/>
              </w:rPr>
            </w:pPr>
            <w:r w:rsidRPr="00E216CC">
              <w:rPr>
                <w:color w:val="000000"/>
                <w:lang w:val="ru-RU"/>
              </w:rPr>
              <w:t xml:space="preserve">Глава 2: </w:t>
            </w:r>
            <w:r w:rsidRPr="00E216CC">
              <w:rPr>
                <w:kern w:val="1"/>
                <w:lang w:val="ru-RU" w:bidi="en-US"/>
              </w:rPr>
              <w:t>Основы цитологии-науке о клетке</w:t>
            </w:r>
          </w:p>
        </w:tc>
        <w:tc>
          <w:tcPr>
            <w:tcW w:w="1559" w:type="dxa"/>
            <w:hideMark/>
          </w:tcPr>
          <w:p w:rsidR="00E216CC" w:rsidRPr="00485F63" w:rsidRDefault="00E216CC" w:rsidP="00A03BE0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3402" w:type="dxa"/>
          </w:tcPr>
          <w:p w:rsidR="00E216CC" w:rsidRPr="00D678AA" w:rsidRDefault="00E216CC" w:rsidP="00A03BE0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 w:rsidRPr="00D678AA">
              <w:rPr>
                <w:color w:val="000000"/>
                <w:lang w:val="ru-RU"/>
              </w:rPr>
              <w:t>Л</w:t>
            </w:r>
            <w:r w:rsidRPr="00D678AA">
              <w:rPr>
                <w:color w:val="000000"/>
              </w:rPr>
              <w:t>Р/Р</w:t>
            </w:r>
            <w:r w:rsidR="008B36E2" w:rsidRPr="00D678AA">
              <w:rPr>
                <w:color w:val="000000"/>
                <w:lang w:val="ru-RU"/>
              </w:rPr>
              <w:t>-</w:t>
            </w:r>
            <w:r w:rsidRPr="00D678AA">
              <w:rPr>
                <w:color w:val="000000"/>
              </w:rPr>
              <w:t>1</w:t>
            </w:r>
            <w:r w:rsidR="008B36E2" w:rsidRPr="00D678AA">
              <w:rPr>
                <w:color w:val="000000"/>
                <w:lang w:val="ru-RU"/>
              </w:rPr>
              <w:t xml:space="preserve">; </w:t>
            </w:r>
            <w:r w:rsidR="008B36E2" w:rsidRPr="00D678AA">
              <w:rPr>
                <w:color w:val="000000"/>
              </w:rPr>
              <w:t>К/Р-1</w:t>
            </w:r>
          </w:p>
        </w:tc>
      </w:tr>
      <w:tr w:rsidR="00E216CC" w:rsidRPr="00485F63" w:rsidTr="00A03BE0">
        <w:trPr>
          <w:trHeight w:val="20"/>
          <w:jc w:val="center"/>
        </w:trPr>
        <w:tc>
          <w:tcPr>
            <w:tcW w:w="4815" w:type="dxa"/>
            <w:hideMark/>
          </w:tcPr>
          <w:p w:rsidR="00E216CC" w:rsidRPr="00E216CC" w:rsidRDefault="00E216CC" w:rsidP="00A03BE0">
            <w:pPr>
              <w:spacing w:line="276" w:lineRule="auto"/>
              <w:rPr>
                <w:color w:val="000000"/>
                <w:lang w:val="ru-RU"/>
              </w:rPr>
            </w:pPr>
            <w:r w:rsidRPr="00E216CC">
              <w:rPr>
                <w:color w:val="000000"/>
                <w:lang w:val="ru-RU"/>
              </w:rPr>
              <w:t xml:space="preserve">Глава 3: </w:t>
            </w:r>
            <w:r w:rsidRPr="00E216CC">
              <w:rPr>
                <w:kern w:val="1"/>
                <w:lang w:val="ru-RU" w:bidi="en-US"/>
              </w:rPr>
              <w:t>Размножение и индивидуальное развитие организмов</w:t>
            </w:r>
          </w:p>
        </w:tc>
        <w:tc>
          <w:tcPr>
            <w:tcW w:w="1559" w:type="dxa"/>
            <w:hideMark/>
          </w:tcPr>
          <w:p w:rsidR="00E216CC" w:rsidRPr="00485F63" w:rsidRDefault="00E216CC" w:rsidP="00A03BE0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3402" w:type="dxa"/>
          </w:tcPr>
          <w:p w:rsidR="00E216CC" w:rsidRPr="008B36E2" w:rsidRDefault="008B36E2" w:rsidP="00A03BE0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К/Р-1</w:t>
            </w:r>
            <w:r>
              <w:rPr>
                <w:color w:val="000000"/>
                <w:lang w:val="ru-RU"/>
              </w:rPr>
              <w:t xml:space="preserve"> </w:t>
            </w:r>
          </w:p>
        </w:tc>
      </w:tr>
      <w:tr w:rsidR="00E216CC" w:rsidRPr="00485F63" w:rsidTr="00A03BE0">
        <w:trPr>
          <w:trHeight w:val="20"/>
          <w:jc w:val="center"/>
        </w:trPr>
        <w:tc>
          <w:tcPr>
            <w:tcW w:w="4815" w:type="dxa"/>
            <w:hideMark/>
          </w:tcPr>
          <w:p w:rsidR="00E216CC" w:rsidRPr="00A1634D" w:rsidRDefault="00E216CC" w:rsidP="00A03BE0">
            <w:pPr>
              <w:spacing w:line="276" w:lineRule="auto"/>
              <w:rPr>
                <w:color w:val="000000"/>
              </w:rPr>
            </w:pPr>
            <w:proofErr w:type="spellStart"/>
            <w:r w:rsidRPr="00A1634D">
              <w:rPr>
                <w:bCs/>
              </w:rPr>
              <w:t>Глава</w:t>
            </w:r>
            <w:proofErr w:type="spellEnd"/>
            <w:r w:rsidRPr="00A1634D">
              <w:rPr>
                <w:bCs/>
              </w:rPr>
              <w:t xml:space="preserve"> 4: </w:t>
            </w:r>
            <w:proofErr w:type="spellStart"/>
            <w:r>
              <w:rPr>
                <w:kern w:val="1"/>
                <w:lang w:bidi="en-US"/>
              </w:rPr>
              <w:t>Основы</w:t>
            </w:r>
            <w:proofErr w:type="spellEnd"/>
            <w:r>
              <w:rPr>
                <w:kern w:val="1"/>
                <w:lang w:bidi="en-US"/>
              </w:rPr>
              <w:t xml:space="preserve"> </w:t>
            </w:r>
            <w:proofErr w:type="spellStart"/>
            <w:r>
              <w:rPr>
                <w:kern w:val="1"/>
                <w:lang w:bidi="en-US"/>
              </w:rPr>
              <w:t>генетики</w:t>
            </w:r>
            <w:proofErr w:type="spellEnd"/>
          </w:p>
        </w:tc>
        <w:tc>
          <w:tcPr>
            <w:tcW w:w="1559" w:type="dxa"/>
            <w:hideMark/>
          </w:tcPr>
          <w:p w:rsidR="00E216CC" w:rsidRPr="00485F63" w:rsidRDefault="00E216CC" w:rsidP="00A03BE0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3402" w:type="dxa"/>
          </w:tcPr>
          <w:p w:rsidR="00E216CC" w:rsidRPr="008B36E2" w:rsidRDefault="008B36E2" w:rsidP="00A03BE0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Л</w:t>
            </w:r>
            <w:r>
              <w:rPr>
                <w:color w:val="000000"/>
              </w:rPr>
              <w:t>Р/Р1</w:t>
            </w:r>
            <w:r>
              <w:rPr>
                <w:color w:val="000000"/>
                <w:lang w:val="ru-RU"/>
              </w:rPr>
              <w:t xml:space="preserve">; </w:t>
            </w:r>
            <w:proofErr w:type="gramStart"/>
            <w:r>
              <w:rPr>
                <w:color w:val="000000"/>
                <w:lang w:val="ru-RU"/>
              </w:rPr>
              <w:t>П</w:t>
            </w:r>
            <w:proofErr w:type="gramEnd"/>
            <w:r w:rsidR="00E216CC">
              <w:rPr>
                <w:color w:val="000000"/>
              </w:rPr>
              <w:t xml:space="preserve">/Р-1, </w:t>
            </w:r>
            <w:r>
              <w:rPr>
                <w:color w:val="000000"/>
              </w:rPr>
              <w:t>К/Р-1</w:t>
            </w:r>
            <w:r>
              <w:rPr>
                <w:color w:val="000000"/>
                <w:lang w:val="ru-RU"/>
              </w:rPr>
              <w:t>.</w:t>
            </w:r>
          </w:p>
        </w:tc>
      </w:tr>
      <w:tr w:rsidR="00E216CC" w:rsidRPr="00485F63" w:rsidTr="00A03BE0">
        <w:trPr>
          <w:trHeight w:val="20"/>
          <w:jc w:val="center"/>
        </w:trPr>
        <w:tc>
          <w:tcPr>
            <w:tcW w:w="4815" w:type="dxa"/>
            <w:hideMark/>
          </w:tcPr>
          <w:p w:rsidR="00E216CC" w:rsidRPr="00A1634D" w:rsidRDefault="00E216CC" w:rsidP="00A03BE0">
            <w:pPr>
              <w:spacing w:line="276" w:lineRule="auto"/>
              <w:rPr>
                <w:bCs/>
              </w:rPr>
            </w:pPr>
            <w:proofErr w:type="spellStart"/>
            <w:r w:rsidRPr="00A1634D">
              <w:rPr>
                <w:bCs/>
              </w:rPr>
              <w:t>Глава</w:t>
            </w:r>
            <w:proofErr w:type="spellEnd"/>
            <w:r w:rsidRPr="00A1634D">
              <w:rPr>
                <w:bCs/>
              </w:rPr>
              <w:t xml:space="preserve"> 5: </w:t>
            </w:r>
            <w:proofErr w:type="spellStart"/>
            <w:r>
              <w:rPr>
                <w:kern w:val="1"/>
                <w:lang w:bidi="en-US"/>
              </w:rPr>
              <w:t>Генетика</w:t>
            </w:r>
            <w:proofErr w:type="spellEnd"/>
            <w:r>
              <w:rPr>
                <w:kern w:val="1"/>
                <w:lang w:bidi="en-US"/>
              </w:rPr>
              <w:t xml:space="preserve"> </w:t>
            </w:r>
            <w:proofErr w:type="spellStart"/>
            <w:r>
              <w:rPr>
                <w:kern w:val="1"/>
                <w:lang w:bidi="en-US"/>
              </w:rPr>
              <w:t>человека</w:t>
            </w:r>
            <w:proofErr w:type="spellEnd"/>
          </w:p>
        </w:tc>
        <w:tc>
          <w:tcPr>
            <w:tcW w:w="1559" w:type="dxa"/>
            <w:hideMark/>
          </w:tcPr>
          <w:p w:rsidR="00E216CC" w:rsidRDefault="00E216CC" w:rsidP="00A03BE0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3402" w:type="dxa"/>
          </w:tcPr>
          <w:p w:rsidR="00E216CC" w:rsidRDefault="008B36E2" w:rsidP="00A03BE0">
            <w:pPr>
              <w:spacing w:line="276" w:lineRule="auto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  <w:lang w:val="ru-RU"/>
              </w:rPr>
              <w:t>П</w:t>
            </w:r>
            <w:proofErr w:type="gramEnd"/>
            <w:r>
              <w:rPr>
                <w:color w:val="000000"/>
              </w:rPr>
              <w:t>/Р-1, К/Р-1</w:t>
            </w:r>
            <w:r>
              <w:rPr>
                <w:color w:val="000000"/>
                <w:lang w:val="ru-RU"/>
              </w:rPr>
              <w:t>.</w:t>
            </w:r>
          </w:p>
        </w:tc>
      </w:tr>
      <w:tr w:rsidR="00E216CC" w:rsidRPr="00485F63" w:rsidTr="00A03BE0">
        <w:trPr>
          <w:trHeight w:val="20"/>
          <w:jc w:val="center"/>
        </w:trPr>
        <w:tc>
          <w:tcPr>
            <w:tcW w:w="4815" w:type="dxa"/>
            <w:hideMark/>
          </w:tcPr>
          <w:p w:rsidR="00E216CC" w:rsidRPr="00E216CC" w:rsidRDefault="00E216CC" w:rsidP="00A03BE0">
            <w:pPr>
              <w:spacing w:line="276" w:lineRule="auto"/>
              <w:rPr>
                <w:bCs/>
                <w:lang w:val="ru-RU"/>
              </w:rPr>
            </w:pPr>
            <w:r w:rsidRPr="00E216CC">
              <w:rPr>
                <w:bCs/>
                <w:lang w:val="ru-RU"/>
              </w:rPr>
              <w:t xml:space="preserve">Глава 6: </w:t>
            </w:r>
            <w:r w:rsidRPr="00E216CC">
              <w:rPr>
                <w:kern w:val="1"/>
                <w:lang w:val="ru-RU" w:bidi="en-US"/>
              </w:rPr>
              <w:t>Основы селекции и биотехнологии</w:t>
            </w:r>
          </w:p>
        </w:tc>
        <w:tc>
          <w:tcPr>
            <w:tcW w:w="1559" w:type="dxa"/>
            <w:hideMark/>
          </w:tcPr>
          <w:p w:rsidR="00E216CC" w:rsidRDefault="00E216CC" w:rsidP="00A03BE0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3402" w:type="dxa"/>
          </w:tcPr>
          <w:p w:rsidR="00E216CC" w:rsidRDefault="00E216CC" w:rsidP="00A03BE0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E216CC" w:rsidRPr="00485F63" w:rsidTr="00A03BE0">
        <w:trPr>
          <w:trHeight w:val="20"/>
          <w:jc w:val="center"/>
        </w:trPr>
        <w:tc>
          <w:tcPr>
            <w:tcW w:w="4815" w:type="dxa"/>
            <w:hideMark/>
          </w:tcPr>
          <w:p w:rsidR="00E216CC" w:rsidRPr="00A1634D" w:rsidRDefault="00E216CC" w:rsidP="00A03BE0">
            <w:pPr>
              <w:spacing w:line="276" w:lineRule="auto"/>
              <w:rPr>
                <w:bCs/>
              </w:rPr>
            </w:pPr>
            <w:proofErr w:type="spellStart"/>
            <w:r w:rsidRPr="00A1634D">
              <w:rPr>
                <w:bCs/>
              </w:rPr>
              <w:t>Глава</w:t>
            </w:r>
            <w:proofErr w:type="spellEnd"/>
            <w:r w:rsidRPr="00A1634D">
              <w:rPr>
                <w:bCs/>
              </w:rPr>
              <w:t xml:space="preserve"> 7: </w:t>
            </w:r>
            <w:proofErr w:type="spellStart"/>
            <w:r>
              <w:rPr>
                <w:kern w:val="1"/>
                <w:lang w:bidi="en-US"/>
              </w:rPr>
              <w:t>Эволюционное</w:t>
            </w:r>
            <w:proofErr w:type="spellEnd"/>
            <w:r>
              <w:rPr>
                <w:kern w:val="1"/>
                <w:lang w:bidi="en-US"/>
              </w:rPr>
              <w:t xml:space="preserve"> </w:t>
            </w:r>
            <w:proofErr w:type="spellStart"/>
            <w:r>
              <w:rPr>
                <w:kern w:val="1"/>
                <w:lang w:bidi="en-US"/>
              </w:rPr>
              <w:t>учение</w:t>
            </w:r>
            <w:proofErr w:type="spellEnd"/>
          </w:p>
        </w:tc>
        <w:tc>
          <w:tcPr>
            <w:tcW w:w="1559" w:type="dxa"/>
            <w:hideMark/>
          </w:tcPr>
          <w:p w:rsidR="00E216CC" w:rsidRDefault="00E216CC" w:rsidP="00A03BE0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</w:tc>
        <w:tc>
          <w:tcPr>
            <w:tcW w:w="3402" w:type="dxa"/>
          </w:tcPr>
          <w:p w:rsidR="00E216CC" w:rsidRDefault="008B36E2" w:rsidP="00A03BE0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ru-RU"/>
              </w:rPr>
              <w:t>Л</w:t>
            </w:r>
            <w:r w:rsidRPr="00485F63">
              <w:rPr>
                <w:color w:val="000000"/>
              </w:rPr>
              <w:t>Р/Р</w:t>
            </w:r>
            <w:r>
              <w:rPr>
                <w:color w:val="000000"/>
                <w:lang w:val="ru-RU"/>
              </w:rPr>
              <w:t>-</w:t>
            </w:r>
            <w:r>
              <w:rPr>
                <w:color w:val="000000"/>
              </w:rPr>
              <w:t>1</w:t>
            </w:r>
            <w:r>
              <w:rPr>
                <w:color w:val="000000"/>
                <w:lang w:val="ru-RU"/>
              </w:rPr>
              <w:t xml:space="preserve">; </w:t>
            </w:r>
            <w:r w:rsidR="00426A31">
              <w:rPr>
                <w:color w:val="000000"/>
                <w:lang w:val="ru-RU"/>
              </w:rPr>
              <w:t xml:space="preserve"> </w:t>
            </w:r>
            <w:r w:rsidR="00E216CC">
              <w:rPr>
                <w:color w:val="000000"/>
              </w:rPr>
              <w:t>С/Р-1,К/Р-1</w:t>
            </w:r>
          </w:p>
        </w:tc>
      </w:tr>
      <w:tr w:rsidR="00E216CC" w:rsidRPr="00485F63" w:rsidTr="00A03BE0">
        <w:trPr>
          <w:trHeight w:val="20"/>
          <w:jc w:val="center"/>
        </w:trPr>
        <w:tc>
          <w:tcPr>
            <w:tcW w:w="4815" w:type="dxa"/>
            <w:hideMark/>
          </w:tcPr>
          <w:p w:rsidR="00E216CC" w:rsidRPr="00E216CC" w:rsidRDefault="00E216CC" w:rsidP="00A03BE0">
            <w:pPr>
              <w:spacing w:line="276" w:lineRule="auto"/>
              <w:rPr>
                <w:bCs/>
                <w:lang w:val="ru-RU"/>
              </w:rPr>
            </w:pPr>
            <w:r w:rsidRPr="00E216CC">
              <w:rPr>
                <w:bCs/>
                <w:lang w:val="ru-RU"/>
              </w:rPr>
              <w:t xml:space="preserve">Глава 8: </w:t>
            </w:r>
            <w:r w:rsidRPr="00E216CC">
              <w:rPr>
                <w:kern w:val="1"/>
                <w:lang w:val="ru-RU" w:bidi="en-US"/>
              </w:rPr>
              <w:t>Возникновение и развитие жизни на Земле</w:t>
            </w:r>
          </w:p>
        </w:tc>
        <w:tc>
          <w:tcPr>
            <w:tcW w:w="1559" w:type="dxa"/>
            <w:hideMark/>
          </w:tcPr>
          <w:p w:rsidR="00E216CC" w:rsidRDefault="00E216CC" w:rsidP="00A03BE0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3402" w:type="dxa"/>
          </w:tcPr>
          <w:p w:rsidR="00E216CC" w:rsidRDefault="00E216CC" w:rsidP="00A03BE0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С/Р-1</w:t>
            </w:r>
          </w:p>
        </w:tc>
      </w:tr>
      <w:tr w:rsidR="00E216CC" w:rsidRPr="00485F63" w:rsidTr="00A03BE0">
        <w:trPr>
          <w:trHeight w:val="20"/>
          <w:jc w:val="center"/>
        </w:trPr>
        <w:tc>
          <w:tcPr>
            <w:tcW w:w="4815" w:type="dxa"/>
            <w:hideMark/>
          </w:tcPr>
          <w:p w:rsidR="00E216CC" w:rsidRPr="00E216CC" w:rsidRDefault="00E216CC" w:rsidP="00A03BE0">
            <w:pPr>
              <w:spacing w:line="276" w:lineRule="auto"/>
              <w:rPr>
                <w:bCs/>
                <w:lang w:val="ru-RU"/>
              </w:rPr>
            </w:pPr>
            <w:r w:rsidRPr="00E216CC">
              <w:rPr>
                <w:bCs/>
                <w:lang w:val="ru-RU"/>
              </w:rPr>
              <w:t xml:space="preserve">Глава 9: </w:t>
            </w:r>
            <w:r w:rsidRPr="00E216CC">
              <w:rPr>
                <w:kern w:val="1"/>
                <w:lang w:val="ru-RU" w:bidi="en-US"/>
              </w:rPr>
              <w:t>Взаимосвязи организмов и окружающей среды</w:t>
            </w:r>
          </w:p>
        </w:tc>
        <w:tc>
          <w:tcPr>
            <w:tcW w:w="1559" w:type="dxa"/>
            <w:hideMark/>
          </w:tcPr>
          <w:p w:rsidR="00E216CC" w:rsidRDefault="00E216CC" w:rsidP="00A03BE0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</w:p>
        </w:tc>
        <w:tc>
          <w:tcPr>
            <w:tcW w:w="3402" w:type="dxa"/>
          </w:tcPr>
          <w:p w:rsidR="00E216CC" w:rsidRPr="00426A31" w:rsidRDefault="00426A31" w:rsidP="00A03BE0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Л</w:t>
            </w:r>
            <w:r w:rsidRPr="00485F63">
              <w:rPr>
                <w:color w:val="000000"/>
              </w:rPr>
              <w:t>Р/Р</w:t>
            </w:r>
            <w:r>
              <w:rPr>
                <w:color w:val="000000"/>
                <w:lang w:val="ru-RU"/>
              </w:rPr>
              <w:t xml:space="preserve">-4; </w:t>
            </w:r>
            <w:proofErr w:type="gramStart"/>
            <w:r>
              <w:rPr>
                <w:color w:val="000000"/>
                <w:lang w:val="ru-RU"/>
              </w:rPr>
              <w:t>П</w:t>
            </w:r>
            <w:proofErr w:type="gramEnd"/>
            <w:r>
              <w:rPr>
                <w:color w:val="000000"/>
              </w:rPr>
              <w:t>/Р-</w:t>
            </w:r>
            <w:r>
              <w:rPr>
                <w:color w:val="000000"/>
                <w:lang w:val="ru-RU"/>
              </w:rPr>
              <w:t>2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lang w:val="ru-RU"/>
              </w:rPr>
              <w:t xml:space="preserve"> </w:t>
            </w:r>
            <w:r w:rsidR="00E216CC">
              <w:rPr>
                <w:color w:val="000000"/>
              </w:rPr>
              <w:t>С/Р-1</w:t>
            </w:r>
            <w:r>
              <w:rPr>
                <w:color w:val="000000"/>
                <w:lang w:val="ru-RU"/>
              </w:rPr>
              <w:t>;</w:t>
            </w:r>
            <w:r>
              <w:rPr>
                <w:color w:val="000000"/>
              </w:rPr>
              <w:t xml:space="preserve"> К/Р-1</w:t>
            </w:r>
          </w:p>
        </w:tc>
      </w:tr>
      <w:tr w:rsidR="00E216CC" w:rsidRPr="00485F63" w:rsidTr="00A03BE0">
        <w:trPr>
          <w:trHeight w:val="20"/>
          <w:jc w:val="center"/>
        </w:trPr>
        <w:tc>
          <w:tcPr>
            <w:tcW w:w="4815" w:type="dxa"/>
          </w:tcPr>
          <w:p w:rsidR="00E216CC" w:rsidRPr="00485F63" w:rsidRDefault="00E216CC" w:rsidP="00A03BE0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559" w:type="dxa"/>
          </w:tcPr>
          <w:p w:rsidR="00E216CC" w:rsidRPr="00485F63" w:rsidRDefault="00E216CC" w:rsidP="00A03BE0">
            <w:pPr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3402" w:type="dxa"/>
          </w:tcPr>
          <w:p w:rsidR="00E216CC" w:rsidRPr="00485F63" w:rsidRDefault="00E216CC" w:rsidP="00A03BE0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E216CC" w:rsidRPr="00485F63" w:rsidTr="00A03BE0">
        <w:trPr>
          <w:trHeight w:val="20"/>
          <w:jc w:val="center"/>
        </w:trPr>
        <w:tc>
          <w:tcPr>
            <w:tcW w:w="4815" w:type="dxa"/>
          </w:tcPr>
          <w:p w:rsidR="00E216CC" w:rsidRPr="00485F63" w:rsidRDefault="00426A31" w:rsidP="00A03BE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lang w:val="ru-RU"/>
              </w:rPr>
              <w:t xml:space="preserve">  </w:t>
            </w:r>
            <w:r w:rsidR="00E216CC" w:rsidRPr="00485F63">
              <w:rPr>
                <w:color w:val="000000"/>
              </w:rPr>
              <w:t>ИТОГО</w:t>
            </w:r>
          </w:p>
        </w:tc>
        <w:tc>
          <w:tcPr>
            <w:tcW w:w="1559" w:type="dxa"/>
          </w:tcPr>
          <w:p w:rsidR="00E216CC" w:rsidRPr="00485F63" w:rsidRDefault="00426A31" w:rsidP="00426A31">
            <w:pPr>
              <w:spacing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  <w:lang w:val="ru-RU"/>
              </w:rPr>
              <w:t xml:space="preserve">         </w:t>
            </w:r>
            <w:r w:rsidR="00E216CC">
              <w:rPr>
                <w:b/>
                <w:color w:val="000000"/>
              </w:rPr>
              <w:t>68</w:t>
            </w:r>
          </w:p>
        </w:tc>
        <w:tc>
          <w:tcPr>
            <w:tcW w:w="3402" w:type="dxa"/>
          </w:tcPr>
          <w:p w:rsidR="00E216CC" w:rsidRPr="00E216CC" w:rsidRDefault="00426A31" w:rsidP="00426A31">
            <w:pPr>
              <w:spacing w:line="276" w:lineRule="auto"/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К/Р-6</w:t>
            </w:r>
            <w:r w:rsidR="00E216CC" w:rsidRPr="00E216CC">
              <w:rPr>
                <w:color w:val="000000"/>
                <w:lang w:val="ru-RU"/>
              </w:rPr>
              <w:t>, Л/</w:t>
            </w:r>
            <w:proofErr w:type="gramStart"/>
            <w:r w:rsidR="00E216CC" w:rsidRPr="00E216CC">
              <w:rPr>
                <w:color w:val="000000"/>
                <w:lang w:val="ru-RU"/>
              </w:rPr>
              <w:t>Р</w:t>
            </w:r>
            <w:proofErr w:type="gramEnd"/>
            <w:r w:rsidR="00E216CC" w:rsidRPr="00E216CC">
              <w:rPr>
                <w:color w:val="000000"/>
                <w:lang w:val="ru-RU"/>
              </w:rPr>
              <w:t xml:space="preserve"> –</w:t>
            </w:r>
            <w:r>
              <w:rPr>
                <w:color w:val="000000"/>
                <w:lang w:val="ru-RU"/>
              </w:rPr>
              <w:t>7; ПР/Р-4</w:t>
            </w:r>
            <w:r w:rsidR="00E216CC" w:rsidRPr="00E216CC">
              <w:rPr>
                <w:color w:val="000000"/>
                <w:lang w:val="ru-RU"/>
              </w:rPr>
              <w:t>, С/Р-</w:t>
            </w:r>
            <w:r>
              <w:rPr>
                <w:color w:val="000000"/>
                <w:lang w:val="ru-RU"/>
              </w:rPr>
              <w:t>3</w:t>
            </w:r>
            <w:r w:rsidR="00E216CC" w:rsidRPr="00E216CC">
              <w:rPr>
                <w:color w:val="000000"/>
                <w:lang w:val="ru-RU"/>
              </w:rPr>
              <w:t xml:space="preserve">, </w:t>
            </w:r>
          </w:p>
        </w:tc>
      </w:tr>
    </w:tbl>
    <w:p w:rsidR="00A001A7" w:rsidRPr="003D62D3" w:rsidRDefault="00A001A7" w:rsidP="00A001A7"/>
    <w:p w:rsidR="00A001A7" w:rsidRDefault="00A001A7" w:rsidP="00A001A7">
      <w:pPr>
        <w:pStyle w:val="a9"/>
        <w:jc w:val="center"/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p w:rsidR="00A001A7" w:rsidRDefault="00A001A7" w:rsidP="00683FC3">
      <w:pPr>
        <w:widowControl w:val="0"/>
        <w:suppressAutoHyphens/>
        <w:jc w:val="center"/>
        <w:rPr>
          <w:rFonts w:eastAsia="Arial" w:cs="font291"/>
          <w:kern w:val="1"/>
        </w:rPr>
      </w:pPr>
    </w:p>
    <w:sectPr w:rsidR="00A001A7" w:rsidSect="00683FC3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 Antiqua">
    <w:altName w:val="Book Antiqua"/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ont291">
    <w:altName w:val="Malgun Gothic Semilight"/>
    <w:charset w:val="80"/>
    <w:family w:val="auto"/>
    <w:pitch w:val="default"/>
    <w:sig w:usb0="00000000" w:usb1="00000000" w:usb2="00000000" w:usb3="00000000" w:csb0="00040001" w:csb1="00000000"/>
  </w:font>
  <w:font w:name="Andale Sans UI">
    <w:altName w:val="Arial Unicode MS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lowerRoman"/>
      <w:lvlText w:val="%2.%3."/>
      <w:lvlJc w:val="left"/>
      <w:pPr>
        <w:tabs>
          <w:tab w:val="left" w:pos="2160"/>
        </w:tabs>
        <w:ind w:left="2160" w:hanging="180"/>
      </w:pPr>
    </w:lvl>
    <w:lvl w:ilvl="3" w:tentative="1">
      <w:start w:val="1"/>
      <w:numFmt w:val="decimal"/>
      <w:lvlText w:val="%2.%3.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lowerLetter"/>
      <w:lvlText w:val="%2.%3.%4.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lowerRoman"/>
      <w:lvlText w:val="%2.%3.%4.%5.%6."/>
      <w:lvlJc w:val="left"/>
      <w:pPr>
        <w:tabs>
          <w:tab w:val="left" w:pos="4320"/>
        </w:tabs>
        <w:ind w:left="4320" w:hanging="180"/>
      </w:pPr>
    </w:lvl>
    <w:lvl w:ilvl="6" w:tentative="1">
      <w:start w:val="1"/>
      <w:numFmt w:val="decimal"/>
      <w:lvlText w:val="%2.%3.%4.%5.%6.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lowerLetter"/>
      <w:lvlText w:val="%2.%3.%4.%5.%6.%7.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lowerRoman"/>
      <w:lvlText w:val="%2.%3.%4.%5.%6.%7.%8.%9."/>
      <w:lvlJc w:val="left"/>
      <w:pPr>
        <w:tabs>
          <w:tab w:val="left" w:pos="6480"/>
        </w:tabs>
        <w:ind w:left="6480" w:hanging="180"/>
      </w:pPr>
    </w:lvl>
  </w:abstractNum>
  <w:abstractNum w:abstractNumId="1">
    <w:nsid w:val="2E721259"/>
    <w:multiLevelType w:val="hybridMultilevel"/>
    <w:tmpl w:val="30AA449A"/>
    <w:lvl w:ilvl="0" w:tplc="4F5C0CDE">
      <w:numFmt w:val="bullet"/>
      <w:lvlText w:val="•"/>
      <w:lvlJc w:val="left"/>
      <w:pPr>
        <w:ind w:left="343" w:hanging="227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56"/>
        <w:sz w:val="20"/>
        <w:szCs w:val="20"/>
        <w:lang w:val="ru-RU" w:eastAsia="en-US" w:bidi="ar-SA"/>
      </w:rPr>
    </w:lvl>
    <w:lvl w:ilvl="1" w:tplc="13D64812">
      <w:numFmt w:val="bullet"/>
      <w:lvlText w:val="•"/>
      <w:lvlJc w:val="left"/>
      <w:pPr>
        <w:ind w:left="964" w:hanging="227"/>
      </w:pPr>
      <w:rPr>
        <w:rFonts w:hint="default"/>
        <w:lang w:val="ru-RU" w:eastAsia="en-US" w:bidi="ar-SA"/>
      </w:rPr>
    </w:lvl>
    <w:lvl w:ilvl="2" w:tplc="3FAABE4A">
      <w:numFmt w:val="bullet"/>
      <w:lvlText w:val="•"/>
      <w:lvlJc w:val="left"/>
      <w:pPr>
        <w:ind w:left="1588" w:hanging="227"/>
      </w:pPr>
      <w:rPr>
        <w:rFonts w:hint="default"/>
        <w:lang w:val="ru-RU" w:eastAsia="en-US" w:bidi="ar-SA"/>
      </w:rPr>
    </w:lvl>
    <w:lvl w:ilvl="3" w:tplc="8C229F00">
      <w:numFmt w:val="bullet"/>
      <w:lvlText w:val="•"/>
      <w:lvlJc w:val="left"/>
      <w:pPr>
        <w:ind w:left="2213" w:hanging="227"/>
      </w:pPr>
      <w:rPr>
        <w:rFonts w:hint="default"/>
        <w:lang w:val="ru-RU" w:eastAsia="en-US" w:bidi="ar-SA"/>
      </w:rPr>
    </w:lvl>
    <w:lvl w:ilvl="4" w:tplc="42C6F39C">
      <w:numFmt w:val="bullet"/>
      <w:lvlText w:val="•"/>
      <w:lvlJc w:val="left"/>
      <w:pPr>
        <w:ind w:left="2837" w:hanging="227"/>
      </w:pPr>
      <w:rPr>
        <w:rFonts w:hint="default"/>
        <w:lang w:val="ru-RU" w:eastAsia="en-US" w:bidi="ar-SA"/>
      </w:rPr>
    </w:lvl>
    <w:lvl w:ilvl="5" w:tplc="4328C756">
      <w:numFmt w:val="bullet"/>
      <w:lvlText w:val="•"/>
      <w:lvlJc w:val="left"/>
      <w:pPr>
        <w:ind w:left="3461" w:hanging="227"/>
      </w:pPr>
      <w:rPr>
        <w:rFonts w:hint="default"/>
        <w:lang w:val="ru-RU" w:eastAsia="en-US" w:bidi="ar-SA"/>
      </w:rPr>
    </w:lvl>
    <w:lvl w:ilvl="6" w:tplc="BCD6D26E">
      <w:numFmt w:val="bullet"/>
      <w:lvlText w:val="•"/>
      <w:lvlJc w:val="left"/>
      <w:pPr>
        <w:ind w:left="4086" w:hanging="227"/>
      </w:pPr>
      <w:rPr>
        <w:rFonts w:hint="default"/>
        <w:lang w:val="ru-RU" w:eastAsia="en-US" w:bidi="ar-SA"/>
      </w:rPr>
    </w:lvl>
    <w:lvl w:ilvl="7" w:tplc="80DA953E">
      <w:numFmt w:val="bullet"/>
      <w:lvlText w:val="•"/>
      <w:lvlJc w:val="left"/>
      <w:pPr>
        <w:ind w:left="4710" w:hanging="227"/>
      </w:pPr>
      <w:rPr>
        <w:rFonts w:hint="default"/>
        <w:lang w:val="ru-RU" w:eastAsia="en-US" w:bidi="ar-SA"/>
      </w:rPr>
    </w:lvl>
    <w:lvl w:ilvl="8" w:tplc="076AEAF6">
      <w:numFmt w:val="bullet"/>
      <w:lvlText w:val="•"/>
      <w:lvlJc w:val="left"/>
      <w:pPr>
        <w:ind w:left="5334" w:hanging="227"/>
      </w:pPr>
      <w:rPr>
        <w:rFonts w:hint="default"/>
        <w:lang w:val="ru-RU" w:eastAsia="en-US" w:bidi="ar-SA"/>
      </w:rPr>
    </w:lvl>
  </w:abstractNum>
  <w:abstractNum w:abstractNumId="2">
    <w:nsid w:val="30707182"/>
    <w:multiLevelType w:val="multilevel"/>
    <w:tmpl w:val="3070718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8B144B6"/>
    <w:multiLevelType w:val="hybridMultilevel"/>
    <w:tmpl w:val="F79482A0"/>
    <w:lvl w:ilvl="0" w:tplc="B156B5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8065F1"/>
    <w:multiLevelType w:val="hybridMultilevel"/>
    <w:tmpl w:val="52EA2F08"/>
    <w:lvl w:ilvl="0" w:tplc="F022FEDE">
      <w:start w:val="3"/>
      <w:numFmt w:val="decimal"/>
      <w:lvlText w:val="%1."/>
      <w:lvlJc w:val="left"/>
      <w:pPr>
        <w:ind w:left="555" w:hanging="360"/>
      </w:pPr>
      <w:rPr>
        <w:rFonts w:eastAsia="SimSu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2"/>
    <w:lvlOverride w:ilvl="0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974"/>
    <w:rsid w:val="000B00A8"/>
    <w:rsid w:val="001261D4"/>
    <w:rsid w:val="00270349"/>
    <w:rsid w:val="002741D4"/>
    <w:rsid w:val="0031729B"/>
    <w:rsid w:val="00345EAF"/>
    <w:rsid w:val="003D62D3"/>
    <w:rsid w:val="003D786E"/>
    <w:rsid w:val="00426A31"/>
    <w:rsid w:val="004B47CB"/>
    <w:rsid w:val="004C643D"/>
    <w:rsid w:val="005A69A9"/>
    <w:rsid w:val="00683FC3"/>
    <w:rsid w:val="006C730E"/>
    <w:rsid w:val="006E0D9E"/>
    <w:rsid w:val="00724A36"/>
    <w:rsid w:val="007A1622"/>
    <w:rsid w:val="0087032E"/>
    <w:rsid w:val="008733CB"/>
    <w:rsid w:val="008B36E2"/>
    <w:rsid w:val="008D6B82"/>
    <w:rsid w:val="00A001A7"/>
    <w:rsid w:val="00A03BE0"/>
    <w:rsid w:val="00A24974"/>
    <w:rsid w:val="00A75991"/>
    <w:rsid w:val="00B207F4"/>
    <w:rsid w:val="00B55CD7"/>
    <w:rsid w:val="00B8331A"/>
    <w:rsid w:val="00C17E57"/>
    <w:rsid w:val="00C50C22"/>
    <w:rsid w:val="00CC6ED3"/>
    <w:rsid w:val="00D678AA"/>
    <w:rsid w:val="00DB728A"/>
    <w:rsid w:val="00DE32A6"/>
    <w:rsid w:val="00DF67A6"/>
    <w:rsid w:val="00E216CC"/>
    <w:rsid w:val="00F3573F"/>
    <w:rsid w:val="00FB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9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1"/>
    <w:qFormat/>
    <w:rsid w:val="00A75991"/>
    <w:pPr>
      <w:widowControl w:val="0"/>
      <w:autoSpaceDE w:val="0"/>
      <w:autoSpaceDN w:val="0"/>
      <w:spacing w:before="155"/>
      <w:ind w:left="353" w:hanging="237"/>
      <w:outlineLvl w:val="1"/>
    </w:pPr>
    <w:rPr>
      <w:rFonts w:ascii="Trebuchet MS" w:eastAsia="Trebuchet MS" w:hAnsi="Trebuchet MS" w:cs="Trebuchet MS"/>
      <w:b/>
      <w:bCs/>
      <w:sz w:val="22"/>
      <w:szCs w:val="22"/>
      <w:lang w:eastAsia="en-US"/>
    </w:rPr>
  </w:style>
  <w:style w:type="paragraph" w:styleId="4">
    <w:name w:val="heading 4"/>
    <w:basedOn w:val="a"/>
    <w:link w:val="40"/>
    <w:uiPriority w:val="1"/>
    <w:qFormat/>
    <w:rsid w:val="00A75991"/>
    <w:pPr>
      <w:widowControl w:val="0"/>
      <w:autoSpaceDE w:val="0"/>
      <w:autoSpaceDN w:val="0"/>
      <w:spacing w:before="2"/>
      <w:ind w:left="343"/>
      <w:outlineLvl w:val="3"/>
    </w:pPr>
    <w:rPr>
      <w:rFonts w:ascii="Book Antiqua" w:eastAsia="Book Antiqua" w:hAnsi="Book Antiqua" w:cs="Book Antiqua"/>
      <w:b/>
      <w:bCs/>
      <w:sz w:val="20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599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a3"/>
    <w:uiPriority w:val="1"/>
    <w:qFormat/>
    <w:rsid w:val="00A24974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a3">
    <w:name w:val="Без интервала Знак"/>
    <w:link w:val="1"/>
    <w:uiPriority w:val="1"/>
    <w:locked/>
    <w:rsid w:val="00A24974"/>
    <w:rPr>
      <w:rFonts w:ascii="Calibri" w:eastAsia="Times New Roman" w:hAnsi="Calibri" w:cs="Times New Roman"/>
      <w:lang w:val="en-US"/>
    </w:rPr>
  </w:style>
  <w:style w:type="paragraph" w:styleId="a4">
    <w:name w:val="No Spacing"/>
    <w:qFormat/>
    <w:rsid w:val="00A249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ash041e0431044b0447043d044b0439char1">
    <w:name w:val="dash041e_0431_044b_0447_043d_044b_0439__char1"/>
    <w:basedOn w:val="a0"/>
    <w:rsid w:val="00A2497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4">
    <w:name w:val="Основной текст (14)"/>
    <w:basedOn w:val="a0"/>
    <w:rsid w:val="00A24974"/>
    <w:rPr>
      <w:i/>
      <w:iCs/>
      <w:noProof/>
      <w:shd w:val="clear" w:color="auto" w:fill="FFFFFF"/>
    </w:rPr>
  </w:style>
  <w:style w:type="character" w:customStyle="1" w:styleId="3314">
    <w:name w:val="Заголовок №3 (3)14"/>
    <w:basedOn w:val="a0"/>
    <w:rsid w:val="00A24974"/>
    <w:rPr>
      <w:rFonts w:ascii="Calibri" w:hAnsi="Calibri" w:cs="Calibri" w:hint="default"/>
      <w:b/>
      <w:bCs/>
      <w:spacing w:val="0"/>
      <w:sz w:val="23"/>
      <w:szCs w:val="23"/>
      <w:shd w:val="clear" w:color="auto" w:fill="FFFFFF"/>
    </w:rPr>
  </w:style>
  <w:style w:type="character" w:customStyle="1" w:styleId="36">
    <w:name w:val="Заголовок №36"/>
    <w:basedOn w:val="a0"/>
    <w:rsid w:val="00A24974"/>
    <w:rPr>
      <w:rFonts w:ascii="Times New Roman" w:hAnsi="Times New Roman" w:cs="Times New Roman" w:hint="default"/>
      <w:b/>
      <w:bCs/>
      <w:spacing w:val="0"/>
      <w:shd w:val="clear" w:color="auto" w:fill="FFFFFF"/>
    </w:rPr>
  </w:style>
  <w:style w:type="paragraph" w:styleId="a5">
    <w:name w:val="List Paragraph"/>
    <w:basedOn w:val="a"/>
    <w:uiPriority w:val="1"/>
    <w:qFormat/>
    <w:rsid w:val="00A24974"/>
    <w:pPr>
      <w:ind w:left="720"/>
      <w:contextualSpacing/>
    </w:pPr>
  </w:style>
  <w:style w:type="table" w:styleId="a6">
    <w:name w:val="Table Grid"/>
    <w:basedOn w:val="a1"/>
    <w:uiPriority w:val="39"/>
    <w:rsid w:val="00DF67A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uiPriority w:val="99"/>
    <w:qFormat/>
    <w:rsid w:val="00F357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B833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331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A001A7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1"/>
    <w:rsid w:val="00A75991"/>
    <w:rPr>
      <w:rFonts w:ascii="Trebuchet MS" w:eastAsia="Trebuchet MS" w:hAnsi="Trebuchet MS" w:cs="Trebuchet MS"/>
      <w:b/>
      <w:bCs/>
    </w:rPr>
  </w:style>
  <w:style w:type="character" w:customStyle="1" w:styleId="40">
    <w:name w:val="Заголовок 4 Знак"/>
    <w:basedOn w:val="a0"/>
    <w:link w:val="4"/>
    <w:uiPriority w:val="1"/>
    <w:rsid w:val="00A75991"/>
    <w:rPr>
      <w:rFonts w:ascii="Book Antiqua" w:eastAsia="Book Antiqua" w:hAnsi="Book Antiqua" w:cs="Book Antiqua"/>
      <w:b/>
      <w:bCs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A7599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a">
    <w:name w:val="Body Text"/>
    <w:basedOn w:val="a"/>
    <w:link w:val="ab"/>
    <w:uiPriority w:val="1"/>
    <w:qFormat/>
    <w:rsid w:val="00A75991"/>
    <w:pPr>
      <w:widowControl w:val="0"/>
      <w:autoSpaceDE w:val="0"/>
      <w:autoSpaceDN w:val="0"/>
      <w:ind w:left="343" w:right="114" w:firstLine="226"/>
      <w:jc w:val="both"/>
    </w:pPr>
    <w:rPr>
      <w:rFonts w:ascii="Cambria" w:eastAsia="Cambria" w:hAnsi="Cambria" w:cs="Cambria"/>
      <w:sz w:val="20"/>
      <w:szCs w:val="20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A75991"/>
    <w:rPr>
      <w:rFonts w:ascii="Cambria" w:eastAsia="Cambria" w:hAnsi="Cambria" w:cs="Cambri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9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1"/>
    <w:qFormat/>
    <w:rsid w:val="00A75991"/>
    <w:pPr>
      <w:widowControl w:val="0"/>
      <w:autoSpaceDE w:val="0"/>
      <w:autoSpaceDN w:val="0"/>
      <w:spacing w:before="155"/>
      <w:ind w:left="353" w:hanging="237"/>
      <w:outlineLvl w:val="1"/>
    </w:pPr>
    <w:rPr>
      <w:rFonts w:ascii="Trebuchet MS" w:eastAsia="Trebuchet MS" w:hAnsi="Trebuchet MS" w:cs="Trebuchet MS"/>
      <w:b/>
      <w:bCs/>
      <w:sz w:val="22"/>
      <w:szCs w:val="22"/>
      <w:lang w:eastAsia="en-US"/>
    </w:rPr>
  </w:style>
  <w:style w:type="paragraph" w:styleId="4">
    <w:name w:val="heading 4"/>
    <w:basedOn w:val="a"/>
    <w:link w:val="40"/>
    <w:uiPriority w:val="1"/>
    <w:qFormat/>
    <w:rsid w:val="00A75991"/>
    <w:pPr>
      <w:widowControl w:val="0"/>
      <w:autoSpaceDE w:val="0"/>
      <w:autoSpaceDN w:val="0"/>
      <w:spacing w:before="2"/>
      <w:ind w:left="343"/>
      <w:outlineLvl w:val="3"/>
    </w:pPr>
    <w:rPr>
      <w:rFonts w:ascii="Book Antiqua" w:eastAsia="Book Antiqua" w:hAnsi="Book Antiqua" w:cs="Book Antiqua"/>
      <w:b/>
      <w:bCs/>
      <w:sz w:val="20"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599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a3"/>
    <w:uiPriority w:val="1"/>
    <w:qFormat/>
    <w:rsid w:val="00A24974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a3">
    <w:name w:val="Без интервала Знак"/>
    <w:link w:val="1"/>
    <w:uiPriority w:val="1"/>
    <w:locked/>
    <w:rsid w:val="00A24974"/>
    <w:rPr>
      <w:rFonts w:ascii="Calibri" w:eastAsia="Times New Roman" w:hAnsi="Calibri" w:cs="Times New Roman"/>
      <w:lang w:val="en-US"/>
    </w:rPr>
  </w:style>
  <w:style w:type="paragraph" w:styleId="a4">
    <w:name w:val="No Spacing"/>
    <w:qFormat/>
    <w:rsid w:val="00A249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ash041e0431044b0447043d044b0439char1">
    <w:name w:val="dash041e_0431_044b_0447_043d_044b_0439__char1"/>
    <w:basedOn w:val="a0"/>
    <w:rsid w:val="00A2497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4">
    <w:name w:val="Основной текст (14)"/>
    <w:basedOn w:val="a0"/>
    <w:rsid w:val="00A24974"/>
    <w:rPr>
      <w:i/>
      <w:iCs/>
      <w:noProof/>
      <w:shd w:val="clear" w:color="auto" w:fill="FFFFFF"/>
    </w:rPr>
  </w:style>
  <w:style w:type="character" w:customStyle="1" w:styleId="3314">
    <w:name w:val="Заголовок №3 (3)14"/>
    <w:basedOn w:val="a0"/>
    <w:rsid w:val="00A24974"/>
    <w:rPr>
      <w:rFonts w:ascii="Calibri" w:hAnsi="Calibri" w:cs="Calibri" w:hint="default"/>
      <w:b/>
      <w:bCs/>
      <w:spacing w:val="0"/>
      <w:sz w:val="23"/>
      <w:szCs w:val="23"/>
      <w:shd w:val="clear" w:color="auto" w:fill="FFFFFF"/>
    </w:rPr>
  </w:style>
  <w:style w:type="character" w:customStyle="1" w:styleId="36">
    <w:name w:val="Заголовок №36"/>
    <w:basedOn w:val="a0"/>
    <w:rsid w:val="00A24974"/>
    <w:rPr>
      <w:rFonts w:ascii="Times New Roman" w:hAnsi="Times New Roman" w:cs="Times New Roman" w:hint="default"/>
      <w:b/>
      <w:bCs/>
      <w:spacing w:val="0"/>
      <w:shd w:val="clear" w:color="auto" w:fill="FFFFFF"/>
    </w:rPr>
  </w:style>
  <w:style w:type="paragraph" w:styleId="a5">
    <w:name w:val="List Paragraph"/>
    <w:basedOn w:val="a"/>
    <w:uiPriority w:val="1"/>
    <w:qFormat/>
    <w:rsid w:val="00A24974"/>
    <w:pPr>
      <w:ind w:left="720"/>
      <w:contextualSpacing/>
    </w:pPr>
  </w:style>
  <w:style w:type="table" w:styleId="a6">
    <w:name w:val="Table Grid"/>
    <w:basedOn w:val="a1"/>
    <w:uiPriority w:val="39"/>
    <w:rsid w:val="00DF67A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uiPriority w:val="99"/>
    <w:qFormat/>
    <w:rsid w:val="00F357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B833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331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A001A7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1"/>
    <w:rsid w:val="00A75991"/>
    <w:rPr>
      <w:rFonts w:ascii="Trebuchet MS" w:eastAsia="Trebuchet MS" w:hAnsi="Trebuchet MS" w:cs="Trebuchet MS"/>
      <w:b/>
      <w:bCs/>
    </w:rPr>
  </w:style>
  <w:style w:type="character" w:customStyle="1" w:styleId="40">
    <w:name w:val="Заголовок 4 Знак"/>
    <w:basedOn w:val="a0"/>
    <w:link w:val="4"/>
    <w:uiPriority w:val="1"/>
    <w:rsid w:val="00A75991"/>
    <w:rPr>
      <w:rFonts w:ascii="Book Antiqua" w:eastAsia="Book Antiqua" w:hAnsi="Book Antiqua" w:cs="Book Antiqua"/>
      <w:b/>
      <w:bCs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A7599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a">
    <w:name w:val="Body Text"/>
    <w:basedOn w:val="a"/>
    <w:link w:val="ab"/>
    <w:uiPriority w:val="1"/>
    <w:qFormat/>
    <w:rsid w:val="00A75991"/>
    <w:pPr>
      <w:widowControl w:val="0"/>
      <w:autoSpaceDE w:val="0"/>
      <w:autoSpaceDN w:val="0"/>
      <w:ind w:left="343" w:right="114" w:firstLine="226"/>
      <w:jc w:val="both"/>
    </w:pPr>
    <w:rPr>
      <w:rFonts w:ascii="Cambria" w:eastAsia="Cambria" w:hAnsi="Cambria" w:cs="Cambria"/>
      <w:sz w:val="20"/>
      <w:szCs w:val="20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A75991"/>
    <w:rPr>
      <w:rFonts w:ascii="Cambria" w:eastAsia="Cambria" w:hAnsi="Cambria" w:cs="Cambr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60D0C-9CBD-4718-8E8F-2A7561D66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23</Pages>
  <Words>7554</Words>
  <Characters>43059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резида</cp:lastModifiedBy>
  <cp:revision>13</cp:revision>
  <cp:lastPrinted>2021-09-27T13:12:00Z</cp:lastPrinted>
  <dcterms:created xsi:type="dcterms:W3CDTF">2019-11-05T17:19:00Z</dcterms:created>
  <dcterms:modified xsi:type="dcterms:W3CDTF">2021-10-02T06:23:00Z</dcterms:modified>
</cp:coreProperties>
</file>